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EED70" w14:textId="5D65CE63" w:rsidR="00314A91" w:rsidRPr="001A1570" w:rsidRDefault="007554BA">
      <w:pPr>
        <w:rPr>
          <w:rFonts w:ascii="Arial" w:hAnsi="Arial" w:cs="Arial"/>
          <w:b/>
          <w:bCs/>
          <w:u w:val="single"/>
        </w:rPr>
      </w:pPr>
      <w:r w:rsidRPr="001A1570">
        <w:rPr>
          <w:rFonts w:ascii="Arial" w:hAnsi="Arial" w:cs="Arial"/>
          <w:b/>
          <w:bCs/>
          <w:u w:val="single"/>
        </w:rPr>
        <w:t>Výbor pro krajinu, vodu a biodiverzitu Rady vlády pro udržitelný rozvoj</w:t>
      </w:r>
    </w:p>
    <w:p w14:paraId="41D9DA38" w14:textId="2375B7C0" w:rsidR="007554BA" w:rsidRPr="00E324BC" w:rsidRDefault="007554BA">
      <w:pPr>
        <w:rPr>
          <w:rFonts w:ascii="Arial" w:hAnsi="Arial" w:cs="Arial"/>
        </w:rPr>
      </w:pPr>
      <w:r w:rsidRPr="00E324BC">
        <w:rPr>
          <w:rFonts w:ascii="Arial" w:hAnsi="Arial" w:cs="Arial"/>
        </w:rPr>
        <w:t>15.10.2024, MŽP</w:t>
      </w:r>
    </w:p>
    <w:p w14:paraId="6AEEB7DE" w14:textId="03F78269" w:rsidR="007554BA" w:rsidRPr="00E324BC" w:rsidRDefault="007554BA">
      <w:pPr>
        <w:rPr>
          <w:rFonts w:ascii="Arial" w:hAnsi="Arial" w:cs="Arial"/>
        </w:rPr>
      </w:pPr>
      <w:r w:rsidRPr="00E324BC">
        <w:rPr>
          <w:rFonts w:ascii="Arial" w:hAnsi="Arial" w:cs="Arial"/>
          <w:b/>
          <w:bCs/>
        </w:rPr>
        <w:t>Přítomni:</w:t>
      </w:r>
      <w:r w:rsidR="009B1FB1" w:rsidRPr="00E324BC">
        <w:rPr>
          <w:rFonts w:ascii="Arial" w:hAnsi="Arial" w:cs="Arial"/>
        </w:rPr>
        <w:t xml:space="preserve"> </w:t>
      </w:r>
      <w:proofErr w:type="spellStart"/>
      <w:r w:rsidR="009B1FB1" w:rsidRPr="00E324BC">
        <w:rPr>
          <w:rFonts w:ascii="Arial" w:hAnsi="Arial" w:cs="Arial"/>
        </w:rPr>
        <w:t>L.Miko</w:t>
      </w:r>
      <w:proofErr w:type="spellEnd"/>
      <w:r w:rsidR="009B1FB1" w:rsidRPr="00E324BC">
        <w:rPr>
          <w:rFonts w:ascii="Arial" w:hAnsi="Arial" w:cs="Arial"/>
        </w:rPr>
        <w:t xml:space="preserve"> (MŽP), </w:t>
      </w:r>
      <w:proofErr w:type="spellStart"/>
      <w:r w:rsidR="00E558E7">
        <w:rPr>
          <w:rFonts w:ascii="Arial" w:hAnsi="Arial" w:cs="Arial"/>
        </w:rPr>
        <w:t>J.Plesník</w:t>
      </w:r>
      <w:proofErr w:type="spellEnd"/>
      <w:r w:rsidR="00E558E7">
        <w:rPr>
          <w:rFonts w:ascii="Arial" w:hAnsi="Arial" w:cs="Arial"/>
        </w:rPr>
        <w:t xml:space="preserve"> (AOPK), </w:t>
      </w:r>
      <w:r w:rsidR="009B1FB1" w:rsidRPr="00E324BC">
        <w:rPr>
          <w:rFonts w:ascii="Arial" w:hAnsi="Arial" w:cs="Arial"/>
        </w:rPr>
        <w:t>P.</w:t>
      </w:r>
      <w:r w:rsidR="00530CFA" w:rsidRPr="00E324BC">
        <w:rPr>
          <w:rFonts w:ascii="Arial" w:hAnsi="Arial" w:cs="Arial"/>
        </w:rPr>
        <w:t xml:space="preserve"> </w:t>
      </w:r>
      <w:proofErr w:type="spellStart"/>
      <w:r w:rsidR="009B1FB1" w:rsidRPr="00E324BC">
        <w:rPr>
          <w:rFonts w:ascii="Arial" w:hAnsi="Arial" w:cs="Arial"/>
        </w:rPr>
        <w:t>Kindlmann</w:t>
      </w:r>
      <w:proofErr w:type="spellEnd"/>
      <w:r w:rsidR="009B1FB1" w:rsidRPr="00E324BC">
        <w:rPr>
          <w:rFonts w:ascii="Arial" w:hAnsi="Arial" w:cs="Arial"/>
        </w:rPr>
        <w:t xml:space="preserve"> (</w:t>
      </w:r>
      <w:proofErr w:type="spellStart"/>
      <w:r w:rsidR="009B1FB1" w:rsidRPr="00E324BC">
        <w:rPr>
          <w:rFonts w:ascii="Arial" w:hAnsi="Arial" w:cs="Arial"/>
        </w:rPr>
        <w:t>Př</w:t>
      </w:r>
      <w:r w:rsidR="00530CFA" w:rsidRPr="00E324BC">
        <w:rPr>
          <w:rFonts w:ascii="Arial" w:hAnsi="Arial" w:cs="Arial"/>
        </w:rPr>
        <w:t>F</w:t>
      </w:r>
      <w:proofErr w:type="spellEnd"/>
      <w:r w:rsidR="00530CFA" w:rsidRPr="00E324BC">
        <w:rPr>
          <w:rFonts w:ascii="Arial" w:hAnsi="Arial" w:cs="Arial"/>
        </w:rPr>
        <w:t xml:space="preserve"> UK), J. Šíma (MŽP), </w:t>
      </w:r>
      <w:r w:rsidR="00E324BC" w:rsidRPr="00E324BC">
        <w:rPr>
          <w:rFonts w:ascii="Arial" w:hAnsi="Arial" w:cs="Arial"/>
        </w:rPr>
        <w:t xml:space="preserve">J. Řídká (MŽP), </w:t>
      </w:r>
      <w:proofErr w:type="spellStart"/>
      <w:r w:rsidR="00E324BC" w:rsidRPr="00E324BC">
        <w:rPr>
          <w:rFonts w:ascii="Arial" w:hAnsi="Arial" w:cs="Arial"/>
        </w:rPr>
        <w:t>P.Šremer</w:t>
      </w:r>
      <w:proofErr w:type="spellEnd"/>
      <w:r w:rsidR="00E324BC" w:rsidRPr="00E324BC">
        <w:rPr>
          <w:rFonts w:ascii="Arial" w:hAnsi="Arial" w:cs="Arial"/>
        </w:rPr>
        <w:t xml:space="preserve"> (STUŽ), </w:t>
      </w:r>
      <w:r w:rsidR="00E324BC">
        <w:rPr>
          <w:rFonts w:ascii="Arial" w:hAnsi="Arial" w:cs="Arial"/>
        </w:rPr>
        <w:t xml:space="preserve">M. </w:t>
      </w:r>
      <w:proofErr w:type="spellStart"/>
      <w:r w:rsidR="00E324BC">
        <w:rPr>
          <w:rFonts w:ascii="Arial" w:hAnsi="Arial" w:cs="Arial"/>
        </w:rPr>
        <w:t>Daďourek</w:t>
      </w:r>
      <w:proofErr w:type="spellEnd"/>
      <w:r w:rsidR="00E324BC">
        <w:rPr>
          <w:rFonts w:ascii="Arial" w:hAnsi="Arial" w:cs="Arial"/>
        </w:rPr>
        <w:t xml:space="preserve"> (</w:t>
      </w:r>
      <w:proofErr w:type="spellStart"/>
      <w:r w:rsidR="00E324BC">
        <w:rPr>
          <w:rFonts w:ascii="Arial" w:hAnsi="Arial" w:cs="Arial"/>
        </w:rPr>
        <w:t>MZe</w:t>
      </w:r>
      <w:proofErr w:type="spellEnd"/>
      <w:r w:rsidR="00E324BC">
        <w:rPr>
          <w:rFonts w:ascii="Arial" w:hAnsi="Arial" w:cs="Arial"/>
        </w:rPr>
        <w:t xml:space="preserve">), </w:t>
      </w:r>
      <w:proofErr w:type="spellStart"/>
      <w:r w:rsidR="00E324BC">
        <w:rPr>
          <w:rFonts w:ascii="Arial" w:hAnsi="Arial" w:cs="Arial"/>
        </w:rPr>
        <w:t>J.Hruška</w:t>
      </w:r>
      <w:proofErr w:type="spellEnd"/>
      <w:r w:rsidR="00E324BC">
        <w:rPr>
          <w:rFonts w:ascii="Arial" w:hAnsi="Arial" w:cs="Arial"/>
        </w:rPr>
        <w:t xml:space="preserve"> (</w:t>
      </w:r>
      <w:proofErr w:type="spellStart"/>
      <w:r w:rsidR="00E324BC">
        <w:rPr>
          <w:rFonts w:ascii="Arial" w:hAnsi="Arial" w:cs="Arial"/>
        </w:rPr>
        <w:t>CzechGlobe</w:t>
      </w:r>
      <w:proofErr w:type="spellEnd"/>
      <w:r w:rsidR="004E55CE">
        <w:rPr>
          <w:rFonts w:ascii="Arial" w:hAnsi="Arial" w:cs="Arial"/>
        </w:rPr>
        <w:t xml:space="preserve">), </w:t>
      </w:r>
      <w:proofErr w:type="spellStart"/>
      <w:r w:rsidR="00E324BC">
        <w:rPr>
          <w:rFonts w:ascii="Arial" w:hAnsi="Arial" w:cs="Arial"/>
        </w:rPr>
        <w:t>J.Fuksa</w:t>
      </w:r>
      <w:proofErr w:type="spellEnd"/>
      <w:r w:rsidR="00E324BC">
        <w:rPr>
          <w:rFonts w:ascii="Arial" w:hAnsi="Arial" w:cs="Arial"/>
        </w:rPr>
        <w:t xml:space="preserve"> (VÚV), </w:t>
      </w:r>
      <w:proofErr w:type="spellStart"/>
      <w:r w:rsidR="00E324BC">
        <w:rPr>
          <w:rFonts w:ascii="Arial" w:hAnsi="Arial" w:cs="Arial"/>
        </w:rPr>
        <w:t>J.Fanta</w:t>
      </w:r>
      <w:proofErr w:type="spellEnd"/>
      <w:r w:rsidR="00E324BC">
        <w:rPr>
          <w:rFonts w:ascii="Arial" w:hAnsi="Arial" w:cs="Arial"/>
        </w:rPr>
        <w:t xml:space="preserve">, V. Kučová (NPÚ), </w:t>
      </w:r>
      <w:proofErr w:type="spellStart"/>
      <w:r w:rsidR="00325858">
        <w:rPr>
          <w:rFonts w:ascii="Arial" w:hAnsi="Arial" w:cs="Arial"/>
        </w:rPr>
        <w:t>M.Synek</w:t>
      </w:r>
      <w:proofErr w:type="spellEnd"/>
      <w:r w:rsidR="00325858">
        <w:rPr>
          <w:rFonts w:ascii="Arial" w:hAnsi="Arial" w:cs="Arial"/>
        </w:rPr>
        <w:t xml:space="preserve"> (UHÚL), </w:t>
      </w:r>
      <w:proofErr w:type="spellStart"/>
      <w:r w:rsidR="00E324BC">
        <w:rPr>
          <w:rFonts w:ascii="Arial" w:hAnsi="Arial" w:cs="Arial"/>
        </w:rPr>
        <w:t>J.Fuksa</w:t>
      </w:r>
      <w:proofErr w:type="spellEnd"/>
      <w:r w:rsidR="00E324BC">
        <w:rPr>
          <w:rFonts w:ascii="Arial" w:hAnsi="Arial" w:cs="Arial"/>
        </w:rPr>
        <w:t xml:space="preserve"> (VÚV), </w:t>
      </w:r>
      <w:proofErr w:type="spellStart"/>
      <w:r w:rsidR="00B930D9">
        <w:rPr>
          <w:rFonts w:ascii="Arial" w:hAnsi="Arial" w:cs="Arial"/>
        </w:rPr>
        <w:t>V</w:t>
      </w:r>
      <w:r w:rsidR="004E55CE">
        <w:rPr>
          <w:rFonts w:ascii="Arial" w:hAnsi="Arial" w:cs="Arial"/>
        </w:rPr>
        <w:t>.Hlaváček</w:t>
      </w:r>
      <w:proofErr w:type="spellEnd"/>
      <w:r w:rsidR="004E55CE">
        <w:rPr>
          <w:rFonts w:ascii="Arial" w:hAnsi="Arial" w:cs="Arial"/>
        </w:rPr>
        <w:t xml:space="preserve"> (AK)</w:t>
      </w:r>
      <w:r w:rsidR="006A109F">
        <w:rPr>
          <w:rFonts w:ascii="Arial" w:hAnsi="Arial" w:cs="Arial"/>
        </w:rPr>
        <w:t xml:space="preserve">, </w:t>
      </w:r>
      <w:proofErr w:type="spellStart"/>
      <w:r w:rsidR="006A109F">
        <w:rPr>
          <w:rFonts w:ascii="Arial" w:hAnsi="Arial" w:cs="Arial"/>
        </w:rPr>
        <w:t>J.Přech</w:t>
      </w:r>
      <w:proofErr w:type="spellEnd"/>
      <w:r w:rsidR="006A109F">
        <w:rPr>
          <w:rFonts w:ascii="Arial" w:hAnsi="Arial" w:cs="Arial"/>
        </w:rPr>
        <w:t xml:space="preserve"> (MŽP), </w:t>
      </w:r>
      <w:proofErr w:type="spellStart"/>
      <w:r w:rsidR="006A109F">
        <w:rPr>
          <w:rFonts w:ascii="Arial" w:hAnsi="Arial" w:cs="Arial"/>
        </w:rPr>
        <w:t>L.Svobodová</w:t>
      </w:r>
      <w:proofErr w:type="spellEnd"/>
      <w:r w:rsidR="006A109F">
        <w:rPr>
          <w:rFonts w:ascii="Arial" w:hAnsi="Arial" w:cs="Arial"/>
        </w:rPr>
        <w:t xml:space="preserve"> (MŽP)</w:t>
      </w:r>
      <w:r w:rsidR="00325858">
        <w:rPr>
          <w:rFonts w:ascii="Arial" w:hAnsi="Arial" w:cs="Arial"/>
        </w:rPr>
        <w:t xml:space="preserve">, </w:t>
      </w:r>
      <w:proofErr w:type="spellStart"/>
      <w:r w:rsidR="00F623FC">
        <w:rPr>
          <w:rFonts w:ascii="Arial" w:hAnsi="Arial" w:cs="Arial"/>
        </w:rPr>
        <w:t>K.Kříž</w:t>
      </w:r>
      <w:proofErr w:type="spellEnd"/>
      <w:r w:rsidR="00F623FC">
        <w:rPr>
          <w:rFonts w:ascii="Arial" w:hAnsi="Arial" w:cs="Arial"/>
        </w:rPr>
        <w:t xml:space="preserve"> (ČSOP Vlašim), </w:t>
      </w:r>
      <w:proofErr w:type="spellStart"/>
      <w:r w:rsidR="00F623FC">
        <w:rPr>
          <w:rFonts w:ascii="Arial" w:hAnsi="Arial" w:cs="Arial"/>
        </w:rPr>
        <w:t>P.Marada</w:t>
      </w:r>
      <w:proofErr w:type="spellEnd"/>
      <w:r w:rsidR="00F623FC">
        <w:rPr>
          <w:rFonts w:ascii="Arial" w:hAnsi="Arial" w:cs="Arial"/>
        </w:rPr>
        <w:t xml:space="preserve"> (MENDELU), </w:t>
      </w:r>
      <w:proofErr w:type="spellStart"/>
      <w:r w:rsidR="00F623FC">
        <w:rPr>
          <w:rFonts w:ascii="Arial" w:hAnsi="Arial" w:cs="Arial"/>
        </w:rPr>
        <w:t>J.Záhora</w:t>
      </w:r>
      <w:proofErr w:type="spellEnd"/>
      <w:r w:rsidR="00F623FC">
        <w:rPr>
          <w:rFonts w:ascii="Arial" w:hAnsi="Arial" w:cs="Arial"/>
        </w:rPr>
        <w:t xml:space="preserve"> (MENDELU), </w:t>
      </w:r>
      <w:proofErr w:type="spellStart"/>
      <w:r w:rsidR="00F623FC">
        <w:rPr>
          <w:rFonts w:ascii="Arial" w:hAnsi="Arial" w:cs="Arial"/>
        </w:rPr>
        <w:t>P.Petřík</w:t>
      </w:r>
      <w:proofErr w:type="spellEnd"/>
      <w:r w:rsidR="00F623FC">
        <w:rPr>
          <w:rFonts w:ascii="Arial" w:hAnsi="Arial" w:cs="Arial"/>
        </w:rPr>
        <w:t xml:space="preserve"> (Botanický ústav AV)</w:t>
      </w:r>
    </w:p>
    <w:p w14:paraId="460581A0" w14:textId="422B9019" w:rsidR="0082343F" w:rsidRPr="00E324BC" w:rsidRDefault="0082343F">
      <w:pPr>
        <w:rPr>
          <w:rFonts w:ascii="Arial" w:hAnsi="Arial" w:cs="Arial"/>
        </w:rPr>
      </w:pPr>
      <w:r w:rsidRPr="00E324BC">
        <w:rPr>
          <w:rFonts w:ascii="Arial" w:hAnsi="Arial" w:cs="Arial"/>
          <w:b/>
          <w:bCs/>
        </w:rPr>
        <w:t>On-line:</w:t>
      </w:r>
      <w:r w:rsidRPr="00E324BC">
        <w:rPr>
          <w:rFonts w:ascii="Arial" w:hAnsi="Arial" w:cs="Arial"/>
        </w:rPr>
        <w:t xml:space="preserve"> R.</w:t>
      </w:r>
      <w:r w:rsidR="005170A1" w:rsidRPr="00E324BC">
        <w:rPr>
          <w:rFonts w:ascii="Arial" w:hAnsi="Arial" w:cs="Arial"/>
        </w:rPr>
        <w:t xml:space="preserve"> </w:t>
      </w:r>
      <w:proofErr w:type="spellStart"/>
      <w:r w:rsidRPr="00E324BC">
        <w:rPr>
          <w:rFonts w:ascii="Arial" w:hAnsi="Arial" w:cs="Arial"/>
        </w:rPr>
        <w:t>Tolazs</w:t>
      </w:r>
      <w:proofErr w:type="spellEnd"/>
      <w:r w:rsidR="004E55CE">
        <w:rPr>
          <w:rFonts w:ascii="Arial" w:hAnsi="Arial" w:cs="Arial"/>
        </w:rPr>
        <w:t xml:space="preserve"> (ČHMÚ)</w:t>
      </w:r>
      <w:r w:rsidRPr="00E324BC">
        <w:rPr>
          <w:rFonts w:ascii="Arial" w:hAnsi="Arial" w:cs="Arial"/>
        </w:rPr>
        <w:t xml:space="preserve">, </w:t>
      </w:r>
      <w:r w:rsidR="004E55CE">
        <w:rPr>
          <w:rFonts w:ascii="Arial" w:hAnsi="Arial" w:cs="Arial"/>
        </w:rPr>
        <w:t>T. Vrška (MENDELU)</w:t>
      </w:r>
      <w:r w:rsidRPr="00E324BC">
        <w:rPr>
          <w:rFonts w:ascii="Arial" w:hAnsi="Arial" w:cs="Arial"/>
        </w:rPr>
        <w:t xml:space="preserve">, </w:t>
      </w:r>
      <w:r w:rsidR="005170A1" w:rsidRPr="00E324BC">
        <w:rPr>
          <w:rFonts w:ascii="Arial" w:hAnsi="Arial" w:cs="Arial"/>
        </w:rPr>
        <w:t xml:space="preserve">J. </w:t>
      </w:r>
      <w:proofErr w:type="spellStart"/>
      <w:r w:rsidR="005170A1" w:rsidRPr="00E324BC">
        <w:rPr>
          <w:rFonts w:ascii="Arial" w:hAnsi="Arial" w:cs="Arial"/>
        </w:rPr>
        <w:t>Holler</w:t>
      </w:r>
      <w:proofErr w:type="spellEnd"/>
      <w:r w:rsidR="005170A1" w:rsidRPr="00E324BC">
        <w:rPr>
          <w:rFonts w:ascii="Arial" w:hAnsi="Arial" w:cs="Arial"/>
        </w:rPr>
        <w:t>,</w:t>
      </w:r>
      <w:r w:rsidR="00975AF2">
        <w:rPr>
          <w:rFonts w:ascii="Arial" w:hAnsi="Arial" w:cs="Arial"/>
        </w:rPr>
        <w:t>(MMR)</w:t>
      </w:r>
      <w:r w:rsidR="004E55CE">
        <w:rPr>
          <w:rFonts w:ascii="Arial" w:hAnsi="Arial" w:cs="Arial"/>
        </w:rPr>
        <w:t xml:space="preserve">, </w:t>
      </w:r>
      <w:proofErr w:type="spellStart"/>
      <w:r w:rsidR="004E55CE">
        <w:rPr>
          <w:rFonts w:ascii="Arial" w:hAnsi="Arial" w:cs="Arial"/>
        </w:rPr>
        <w:t>J.Skalík</w:t>
      </w:r>
      <w:proofErr w:type="spellEnd"/>
      <w:r w:rsidR="004E55CE">
        <w:rPr>
          <w:rFonts w:ascii="Arial" w:hAnsi="Arial" w:cs="Arial"/>
        </w:rPr>
        <w:t xml:space="preserve"> (</w:t>
      </w:r>
      <w:r w:rsidR="00F623FC">
        <w:rPr>
          <w:rFonts w:ascii="Arial" w:hAnsi="Arial" w:cs="Arial"/>
        </w:rPr>
        <w:t>Hnutí Duha</w:t>
      </w:r>
      <w:r w:rsidR="004E55CE">
        <w:rPr>
          <w:rFonts w:ascii="Arial" w:hAnsi="Arial" w:cs="Arial"/>
        </w:rPr>
        <w:t xml:space="preserve">), </w:t>
      </w:r>
      <w:proofErr w:type="spellStart"/>
      <w:r w:rsidR="004E55CE">
        <w:rPr>
          <w:rFonts w:ascii="Arial" w:hAnsi="Arial" w:cs="Arial"/>
        </w:rPr>
        <w:t>J.Malík</w:t>
      </w:r>
      <w:proofErr w:type="spellEnd"/>
      <w:r w:rsidR="004E55CE">
        <w:rPr>
          <w:rFonts w:ascii="Arial" w:hAnsi="Arial" w:cs="Arial"/>
        </w:rPr>
        <w:t xml:space="preserve"> (Živá voda)</w:t>
      </w:r>
      <w:r w:rsidR="005170A1" w:rsidRPr="00E324BC">
        <w:rPr>
          <w:rFonts w:ascii="Arial" w:hAnsi="Arial" w:cs="Arial"/>
        </w:rPr>
        <w:t xml:space="preserve">, </w:t>
      </w:r>
      <w:proofErr w:type="spellStart"/>
      <w:r w:rsidR="005170A1" w:rsidRPr="00E324BC">
        <w:rPr>
          <w:rFonts w:ascii="Arial" w:hAnsi="Arial" w:cs="Arial"/>
        </w:rPr>
        <w:t>M.Davis</w:t>
      </w:r>
      <w:proofErr w:type="spellEnd"/>
      <w:r w:rsidR="00F623FC">
        <w:rPr>
          <w:rFonts w:ascii="Arial" w:hAnsi="Arial" w:cs="Arial"/>
        </w:rPr>
        <w:t xml:space="preserve"> (</w:t>
      </w:r>
      <w:proofErr w:type="spellStart"/>
      <w:r w:rsidR="00F623FC">
        <w:rPr>
          <w:rFonts w:ascii="Arial" w:hAnsi="Arial" w:cs="Arial"/>
        </w:rPr>
        <w:t>ČvT</w:t>
      </w:r>
      <w:proofErr w:type="spellEnd"/>
      <w:r w:rsidR="00F623FC">
        <w:rPr>
          <w:rFonts w:ascii="Arial" w:hAnsi="Arial" w:cs="Arial"/>
        </w:rPr>
        <w:t>)</w:t>
      </w:r>
      <w:r w:rsidR="00F02D12" w:rsidRPr="00E324BC">
        <w:rPr>
          <w:rFonts w:ascii="Arial" w:hAnsi="Arial" w:cs="Arial"/>
        </w:rPr>
        <w:t xml:space="preserve">, </w:t>
      </w:r>
      <w:proofErr w:type="spellStart"/>
      <w:r w:rsidR="00F02D12" w:rsidRPr="00E324BC">
        <w:rPr>
          <w:rFonts w:ascii="Arial" w:hAnsi="Arial" w:cs="Arial"/>
        </w:rPr>
        <w:t>K.Salzmann</w:t>
      </w:r>
      <w:proofErr w:type="spellEnd"/>
      <w:r w:rsidR="004E55CE">
        <w:rPr>
          <w:rFonts w:ascii="Arial" w:hAnsi="Arial" w:cs="Arial"/>
        </w:rPr>
        <w:t xml:space="preserve"> (</w:t>
      </w:r>
      <w:r w:rsidR="004E55CE" w:rsidRPr="004E55CE">
        <w:rPr>
          <w:rFonts w:ascii="Arial" w:hAnsi="Arial" w:cs="Arial"/>
        </w:rPr>
        <w:t>ČKA Praha</w:t>
      </w:r>
      <w:r w:rsidR="004E55CE">
        <w:rPr>
          <w:rFonts w:ascii="Arial" w:hAnsi="Arial" w:cs="Arial"/>
        </w:rPr>
        <w:t>)</w:t>
      </w:r>
      <w:r w:rsidR="00F623FC">
        <w:rPr>
          <w:rFonts w:ascii="Arial" w:hAnsi="Arial" w:cs="Arial"/>
        </w:rPr>
        <w:t xml:space="preserve">, </w:t>
      </w:r>
      <w:proofErr w:type="spellStart"/>
      <w:r w:rsidR="00F623FC">
        <w:rPr>
          <w:rFonts w:ascii="Arial" w:hAnsi="Arial" w:cs="Arial"/>
        </w:rPr>
        <w:t>P.Cudlík</w:t>
      </w:r>
      <w:proofErr w:type="spellEnd"/>
      <w:r w:rsidR="00F623FC">
        <w:rPr>
          <w:rFonts w:ascii="Arial" w:hAnsi="Arial" w:cs="Arial"/>
        </w:rPr>
        <w:t xml:space="preserve"> (</w:t>
      </w:r>
      <w:proofErr w:type="spellStart"/>
      <w:r w:rsidR="00F623FC">
        <w:rPr>
          <w:rFonts w:ascii="Arial" w:hAnsi="Arial" w:cs="Arial"/>
        </w:rPr>
        <w:t>CzechGlobe</w:t>
      </w:r>
      <w:proofErr w:type="spellEnd"/>
      <w:r w:rsidR="00F623FC">
        <w:rPr>
          <w:rFonts w:ascii="Arial" w:hAnsi="Arial" w:cs="Arial"/>
        </w:rPr>
        <w:t>)</w:t>
      </w:r>
    </w:p>
    <w:p w14:paraId="3DC920AB" w14:textId="77777777" w:rsidR="00720202" w:rsidRPr="00E324BC" w:rsidRDefault="007554BA">
      <w:pPr>
        <w:rPr>
          <w:rFonts w:ascii="Arial" w:hAnsi="Arial" w:cs="Arial"/>
        </w:rPr>
      </w:pPr>
      <w:r w:rsidRPr="00E324BC">
        <w:rPr>
          <w:rFonts w:ascii="Arial" w:hAnsi="Arial" w:cs="Arial"/>
          <w:b/>
          <w:bCs/>
        </w:rPr>
        <w:t>Témata:</w:t>
      </w:r>
      <w:r w:rsidRPr="00E324BC">
        <w:rPr>
          <w:rFonts w:ascii="Arial" w:hAnsi="Arial" w:cs="Arial"/>
        </w:rPr>
        <w:br/>
      </w:r>
      <w:r w:rsidR="0082343F" w:rsidRPr="00E324BC">
        <w:rPr>
          <w:rFonts w:ascii="Arial" w:hAnsi="Arial" w:cs="Arial"/>
        </w:rPr>
        <w:t xml:space="preserve">1. </w:t>
      </w:r>
      <w:r w:rsidR="009B1FB1" w:rsidRPr="00E324BC">
        <w:rPr>
          <w:rFonts w:ascii="Arial" w:hAnsi="Arial" w:cs="Arial"/>
        </w:rPr>
        <w:t>Implementační plán ČR2030 KO3 Odolné ekosystémy</w:t>
      </w:r>
      <w:r w:rsidR="003E4483" w:rsidRPr="00E324BC">
        <w:rPr>
          <w:rFonts w:ascii="Arial" w:hAnsi="Arial" w:cs="Arial"/>
        </w:rPr>
        <w:t xml:space="preserve"> </w:t>
      </w:r>
    </w:p>
    <w:p w14:paraId="5A5665B1" w14:textId="002604A7" w:rsidR="00720202" w:rsidRPr="00E324BC" w:rsidRDefault="006A109F" w:rsidP="0072020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Příprava </w:t>
      </w:r>
      <w:r w:rsidR="003E4483" w:rsidRPr="00E324BC">
        <w:rPr>
          <w:rFonts w:ascii="Arial" w:hAnsi="Arial" w:cs="Arial"/>
        </w:rPr>
        <w:t>Politika krajiny</w:t>
      </w:r>
    </w:p>
    <w:p w14:paraId="5EF9353D" w14:textId="3827E062" w:rsidR="009B1FB1" w:rsidRPr="00E324BC" w:rsidRDefault="00B72E12" w:rsidP="00720202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E324BC">
        <w:rPr>
          <w:rFonts w:ascii="Arial" w:hAnsi="Arial" w:cs="Arial"/>
        </w:rPr>
        <w:t>Integrace hodnocení ekosystémových služeb do vybraných procesů</w:t>
      </w:r>
    </w:p>
    <w:p w14:paraId="35511700" w14:textId="56EB8EDE" w:rsidR="0044201D" w:rsidRPr="00E324BC" w:rsidRDefault="0044201D" w:rsidP="0044201D">
      <w:pPr>
        <w:rPr>
          <w:rFonts w:ascii="Arial" w:hAnsi="Arial" w:cs="Arial"/>
        </w:rPr>
      </w:pPr>
      <w:r w:rsidRPr="00E324BC">
        <w:rPr>
          <w:rFonts w:ascii="Arial" w:hAnsi="Arial" w:cs="Arial"/>
        </w:rPr>
        <w:t>2. Legislativní návrhy</w:t>
      </w:r>
      <w:r w:rsidRPr="00E324BC">
        <w:rPr>
          <w:rFonts w:ascii="Arial" w:hAnsi="Arial" w:cs="Arial"/>
        </w:rPr>
        <w:tab/>
      </w:r>
    </w:p>
    <w:p w14:paraId="6C846C6D" w14:textId="035A54A2" w:rsidR="0044201D" w:rsidRPr="00E324BC" w:rsidRDefault="0044201D" w:rsidP="0044201D">
      <w:pPr>
        <w:rPr>
          <w:rFonts w:ascii="Arial" w:hAnsi="Arial" w:cs="Arial"/>
        </w:rPr>
      </w:pPr>
      <w:r w:rsidRPr="00E324BC">
        <w:rPr>
          <w:rFonts w:ascii="Arial" w:hAnsi="Arial" w:cs="Arial"/>
        </w:rPr>
        <w:tab/>
      </w:r>
      <w:r w:rsidR="00530CFA" w:rsidRPr="00E324BC">
        <w:rPr>
          <w:rFonts w:ascii="Arial" w:hAnsi="Arial" w:cs="Arial"/>
        </w:rPr>
        <w:t xml:space="preserve">a) </w:t>
      </w:r>
      <w:r w:rsidR="006A109F">
        <w:rPr>
          <w:rFonts w:ascii="Arial" w:hAnsi="Arial" w:cs="Arial"/>
        </w:rPr>
        <w:t>Novela z</w:t>
      </w:r>
      <w:r w:rsidRPr="00E324BC">
        <w:rPr>
          <w:rFonts w:ascii="Arial" w:hAnsi="Arial" w:cs="Arial"/>
        </w:rPr>
        <w:t>ákon</w:t>
      </w:r>
      <w:r w:rsidR="006A109F">
        <w:rPr>
          <w:rFonts w:ascii="Arial" w:hAnsi="Arial" w:cs="Arial"/>
        </w:rPr>
        <w:t>a</w:t>
      </w:r>
      <w:r w:rsidRPr="00E324BC">
        <w:rPr>
          <w:rFonts w:ascii="Arial" w:hAnsi="Arial" w:cs="Arial"/>
        </w:rPr>
        <w:t xml:space="preserve"> </w:t>
      </w:r>
      <w:r w:rsidR="006A109F" w:rsidRPr="00E324BC">
        <w:rPr>
          <w:rFonts w:ascii="Arial" w:hAnsi="Arial" w:cs="Arial"/>
        </w:rPr>
        <w:t>č. 114/1992</w:t>
      </w:r>
      <w:r w:rsidR="006A109F">
        <w:rPr>
          <w:rFonts w:ascii="Arial" w:hAnsi="Arial" w:cs="Arial"/>
        </w:rPr>
        <w:t xml:space="preserve"> Sb. </w:t>
      </w:r>
      <w:r w:rsidRPr="00E324BC">
        <w:rPr>
          <w:rFonts w:ascii="Arial" w:hAnsi="Arial" w:cs="Arial"/>
        </w:rPr>
        <w:t xml:space="preserve">o Ochraně přírody a krajiny </w:t>
      </w:r>
    </w:p>
    <w:p w14:paraId="7FAE917E" w14:textId="761AF5F3" w:rsidR="0044201D" w:rsidRPr="00E324BC" w:rsidRDefault="0044201D" w:rsidP="0044201D">
      <w:pPr>
        <w:rPr>
          <w:rFonts w:ascii="Arial" w:hAnsi="Arial" w:cs="Arial"/>
        </w:rPr>
      </w:pPr>
      <w:r w:rsidRPr="00E324BC">
        <w:rPr>
          <w:rFonts w:ascii="Arial" w:hAnsi="Arial" w:cs="Arial"/>
        </w:rPr>
        <w:tab/>
      </w:r>
      <w:r w:rsidR="00530CFA" w:rsidRPr="00E324BC">
        <w:rPr>
          <w:rFonts w:ascii="Arial" w:hAnsi="Arial" w:cs="Arial"/>
        </w:rPr>
        <w:t xml:space="preserve">b) </w:t>
      </w:r>
      <w:r w:rsidR="006A109F">
        <w:rPr>
          <w:rFonts w:ascii="Arial" w:hAnsi="Arial" w:cs="Arial"/>
        </w:rPr>
        <w:t>Novela z</w:t>
      </w:r>
      <w:r w:rsidR="006A109F" w:rsidRPr="00E324BC">
        <w:rPr>
          <w:rFonts w:ascii="Arial" w:hAnsi="Arial" w:cs="Arial"/>
        </w:rPr>
        <w:t>ákon</w:t>
      </w:r>
      <w:r w:rsidR="006A109F">
        <w:rPr>
          <w:rFonts w:ascii="Arial" w:hAnsi="Arial" w:cs="Arial"/>
        </w:rPr>
        <w:t>a</w:t>
      </w:r>
      <w:r w:rsidR="006A109F" w:rsidRPr="00E324BC">
        <w:rPr>
          <w:rFonts w:ascii="Arial" w:hAnsi="Arial" w:cs="Arial"/>
        </w:rPr>
        <w:t xml:space="preserve"> č. </w:t>
      </w:r>
      <w:r w:rsidR="006A109F">
        <w:rPr>
          <w:rFonts w:ascii="Arial" w:hAnsi="Arial" w:cs="Arial"/>
        </w:rPr>
        <w:t xml:space="preserve">449/2001 Sb. </w:t>
      </w:r>
      <w:r w:rsidRPr="00E324BC">
        <w:rPr>
          <w:rFonts w:ascii="Arial" w:hAnsi="Arial" w:cs="Arial"/>
        </w:rPr>
        <w:t>o myslivosti</w:t>
      </w:r>
    </w:p>
    <w:p w14:paraId="563E6D18" w14:textId="7E8399CB" w:rsidR="0044201D" w:rsidRPr="00E324BC" w:rsidRDefault="0044201D" w:rsidP="0044201D">
      <w:pPr>
        <w:rPr>
          <w:rFonts w:ascii="Arial" w:hAnsi="Arial" w:cs="Arial"/>
        </w:rPr>
      </w:pPr>
      <w:r w:rsidRPr="00E324BC">
        <w:rPr>
          <w:rFonts w:ascii="Arial" w:hAnsi="Arial" w:cs="Arial"/>
        </w:rPr>
        <w:tab/>
      </w:r>
      <w:r w:rsidR="00530CFA" w:rsidRPr="00E324BC">
        <w:rPr>
          <w:rFonts w:ascii="Arial" w:hAnsi="Arial" w:cs="Arial"/>
        </w:rPr>
        <w:t xml:space="preserve">c) </w:t>
      </w:r>
      <w:r w:rsidR="006A109F">
        <w:rPr>
          <w:rFonts w:ascii="Arial" w:hAnsi="Arial" w:cs="Arial"/>
        </w:rPr>
        <w:t>Novela z</w:t>
      </w:r>
      <w:r w:rsidR="006A109F" w:rsidRPr="00E324BC">
        <w:rPr>
          <w:rFonts w:ascii="Arial" w:hAnsi="Arial" w:cs="Arial"/>
        </w:rPr>
        <w:t>ákon</w:t>
      </w:r>
      <w:r w:rsidR="006A109F">
        <w:rPr>
          <w:rFonts w:ascii="Arial" w:hAnsi="Arial" w:cs="Arial"/>
        </w:rPr>
        <w:t>a</w:t>
      </w:r>
      <w:r w:rsidR="006A109F" w:rsidRPr="00E324BC">
        <w:rPr>
          <w:rFonts w:ascii="Arial" w:hAnsi="Arial" w:cs="Arial"/>
        </w:rPr>
        <w:t xml:space="preserve"> č. </w:t>
      </w:r>
      <w:r w:rsidR="006A109F">
        <w:rPr>
          <w:rFonts w:ascii="Arial" w:hAnsi="Arial" w:cs="Arial"/>
        </w:rPr>
        <w:t>289</w:t>
      </w:r>
      <w:r w:rsidR="006A109F">
        <w:rPr>
          <w:rFonts w:ascii="Arial" w:hAnsi="Arial" w:cs="Arial"/>
        </w:rPr>
        <w:t>/</w:t>
      </w:r>
      <w:r w:rsidR="006A109F">
        <w:rPr>
          <w:rFonts w:ascii="Arial" w:hAnsi="Arial" w:cs="Arial"/>
        </w:rPr>
        <w:t>1995</w:t>
      </w:r>
      <w:r w:rsidR="006A109F">
        <w:rPr>
          <w:rFonts w:ascii="Arial" w:hAnsi="Arial" w:cs="Arial"/>
        </w:rPr>
        <w:t xml:space="preserve"> Sb.</w:t>
      </w:r>
      <w:r w:rsidRPr="00E324BC">
        <w:rPr>
          <w:rFonts w:ascii="Arial" w:hAnsi="Arial" w:cs="Arial"/>
        </w:rPr>
        <w:t xml:space="preserve"> o lesích</w:t>
      </w:r>
      <w:r w:rsidR="006A109F">
        <w:rPr>
          <w:rFonts w:ascii="Arial" w:hAnsi="Arial" w:cs="Arial"/>
        </w:rPr>
        <w:t xml:space="preserve"> a o změně a doplnění některých zákonů </w:t>
      </w:r>
      <w:r w:rsidR="000E0B2C">
        <w:rPr>
          <w:rFonts w:ascii="Arial" w:hAnsi="Arial" w:cs="Arial"/>
        </w:rPr>
        <w:t xml:space="preserve"> </w:t>
      </w:r>
    </w:p>
    <w:p w14:paraId="7D49E68D" w14:textId="77777777" w:rsidR="00720202" w:rsidRDefault="00720202"/>
    <w:p w14:paraId="78A4AA41" w14:textId="77777777" w:rsidR="009B1FB1" w:rsidRDefault="009B1FB1">
      <w:pPr>
        <w:rPr>
          <w:rFonts w:ascii="Arial" w:hAnsi="Arial"/>
        </w:rPr>
      </w:pPr>
    </w:p>
    <w:p w14:paraId="0E004976" w14:textId="4D505439" w:rsidR="005170A1" w:rsidRDefault="00975AF2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</w:rPr>
        <w:t>L</w:t>
      </w:r>
      <w:r w:rsidR="005170A1" w:rsidRPr="00975AF2">
        <w:rPr>
          <w:rFonts w:ascii="Arial" w:hAnsi="Arial" w:cs="Arial"/>
          <w:b/>
          <w:bCs/>
          <w:sz w:val="20"/>
          <w:szCs w:val="20"/>
        </w:rPr>
        <w:t xml:space="preserve">. Miko (předseda </w:t>
      </w:r>
      <w:r w:rsidR="009B1FB1" w:rsidRPr="00975AF2">
        <w:rPr>
          <w:rFonts w:ascii="Arial" w:hAnsi="Arial" w:cs="Arial"/>
          <w:b/>
          <w:bCs/>
          <w:sz w:val="20"/>
          <w:szCs w:val="20"/>
        </w:rPr>
        <w:t>VKVB, MŽP)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="005170A1" w:rsidRPr="00975AF2">
        <w:rPr>
          <w:rFonts w:ascii="Arial" w:hAnsi="Arial" w:cs="Arial"/>
          <w:sz w:val="20"/>
          <w:szCs w:val="20"/>
        </w:rPr>
        <w:t xml:space="preserve"> Přivítal členy výboru a poděkoval za připomínky k činnosti Výboru a Zprávě o kvalitě života 2024.</w:t>
      </w:r>
      <w:r w:rsidR="009B1FB1" w:rsidRPr="00975AF2">
        <w:rPr>
          <w:rFonts w:ascii="Arial" w:hAnsi="Arial" w:cs="Arial"/>
          <w:sz w:val="20"/>
          <w:szCs w:val="20"/>
        </w:rPr>
        <w:t xml:space="preserve"> Představil program Výboru.</w:t>
      </w:r>
    </w:p>
    <w:p w14:paraId="21717C90" w14:textId="66E4CD0C" w:rsidR="00BC49F3" w:rsidRPr="00BC49F3" w:rsidRDefault="00BC49F3">
      <w:pPr>
        <w:rPr>
          <w:rFonts w:ascii="Arial" w:hAnsi="Arial" w:cs="Arial"/>
          <w:b/>
          <w:bCs/>
          <w:u w:val="single"/>
        </w:rPr>
      </w:pPr>
      <w:r w:rsidRPr="00BC49F3">
        <w:rPr>
          <w:rFonts w:ascii="Arial" w:hAnsi="Arial" w:cs="Arial"/>
          <w:b/>
          <w:bCs/>
          <w:u w:val="single"/>
        </w:rPr>
        <w:t xml:space="preserve">1. </w:t>
      </w:r>
      <w:r w:rsidR="003D2E34">
        <w:rPr>
          <w:rFonts w:ascii="Arial" w:hAnsi="Arial" w:cs="Arial"/>
          <w:b/>
          <w:bCs/>
          <w:u w:val="single"/>
        </w:rPr>
        <w:t xml:space="preserve">a) </w:t>
      </w:r>
      <w:r w:rsidRPr="00BC49F3">
        <w:rPr>
          <w:rFonts w:ascii="Arial" w:hAnsi="Arial" w:cs="Arial"/>
          <w:b/>
          <w:bCs/>
          <w:u w:val="single"/>
        </w:rPr>
        <w:t>Příprava Politika krajiny</w:t>
      </w:r>
      <w:r w:rsidRPr="00BC49F3">
        <w:rPr>
          <w:rFonts w:ascii="Arial" w:hAnsi="Arial" w:cs="Arial"/>
          <w:b/>
          <w:bCs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(</w:t>
      </w:r>
      <w:r w:rsidRPr="00BC49F3">
        <w:rPr>
          <w:rFonts w:ascii="Arial" w:hAnsi="Arial" w:cs="Arial"/>
          <w:b/>
          <w:bCs/>
          <w:u w:val="single"/>
        </w:rPr>
        <w:t>Implementační plán ČR2030 KO3 Odolné ekosystémy</w:t>
      </w:r>
      <w:r>
        <w:rPr>
          <w:rFonts w:ascii="Arial" w:hAnsi="Arial" w:cs="Arial"/>
          <w:b/>
          <w:bCs/>
          <w:u w:val="single"/>
        </w:rPr>
        <w:t>)</w:t>
      </w:r>
    </w:p>
    <w:p w14:paraId="4EF872B1" w14:textId="0CCEBADA" w:rsidR="009B1FB1" w:rsidRPr="00975AF2" w:rsidRDefault="009B1FB1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 xml:space="preserve">J. Řídká (MŽP, 600, Odbor adaptace na změnu klimatu, zástup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L.Stuchlíkové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>, příprava Politiky krajiny)</w:t>
      </w:r>
      <w:r w:rsidRPr="00975AF2">
        <w:rPr>
          <w:rFonts w:ascii="Arial" w:hAnsi="Arial" w:cs="Arial"/>
          <w:sz w:val="20"/>
          <w:szCs w:val="20"/>
        </w:rPr>
        <w:t xml:space="preserve"> Představila </w:t>
      </w:r>
      <w:r w:rsidR="000E0B2C" w:rsidRPr="00975AF2">
        <w:rPr>
          <w:rFonts w:ascii="Arial" w:hAnsi="Arial" w:cs="Arial"/>
          <w:sz w:val="20"/>
          <w:szCs w:val="20"/>
        </w:rPr>
        <w:t>hlavní body přípravy</w:t>
      </w:r>
      <w:r w:rsidRPr="00975AF2">
        <w:rPr>
          <w:rFonts w:ascii="Arial" w:hAnsi="Arial" w:cs="Arial"/>
          <w:sz w:val="20"/>
          <w:szCs w:val="20"/>
        </w:rPr>
        <w:t xml:space="preserve"> Politiky krajiny. Politika krajiny by měla být předána na vládu v druhé polovině příštího roku (je</w:t>
      </w:r>
      <w:r w:rsidR="00975AF2">
        <w:rPr>
          <w:rFonts w:ascii="Arial" w:hAnsi="Arial" w:cs="Arial"/>
          <w:sz w:val="20"/>
          <w:szCs w:val="20"/>
        </w:rPr>
        <w:t>jí vypracování je</w:t>
      </w:r>
      <w:r w:rsidRPr="00975AF2">
        <w:rPr>
          <w:rFonts w:ascii="Arial" w:hAnsi="Arial" w:cs="Arial"/>
          <w:sz w:val="20"/>
          <w:szCs w:val="20"/>
        </w:rPr>
        <w:t xml:space="preserve"> součást NPO a Implementačního plánu ČR2030). Již </w:t>
      </w:r>
      <w:r w:rsidR="00975AF2">
        <w:rPr>
          <w:rFonts w:ascii="Arial" w:hAnsi="Arial" w:cs="Arial"/>
          <w:sz w:val="20"/>
          <w:szCs w:val="20"/>
        </w:rPr>
        <w:t xml:space="preserve">jsou </w:t>
      </w:r>
      <w:r w:rsidRPr="00975AF2">
        <w:rPr>
          <w:rFonts w:ascii="Arial" w:hAnsi="Arial" w:cs="Arial"/>
          <w:sz w:val="20"/>
          <w:szCs w:val="20"/>
        </w:rPr>
        <w:t>hotovy analýzy, pracuje se v 6 skupinách odborníků. Řeší se stanovení Cílů a opatření.</w:t>
      </w:r>
    </w:p>
    <w:p w14:paraId="54B6FEA0" w14:textId="4F7B7602" w:rsidR="001D2933" w:rsidRPr="00975AF2" w:rsidRDefault="001D2933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L. Miko</w:t>
      </w:r>
      <w:r w:rsidR="00975AF2">
        <w:rPr>
          <w:rFonts w:ascii="Arial" w:hAnsi="Arial" w:cs="Arial"/>
          <w:b/>
          <w:bCs/>
          <w:sz w:val="20"/>
          <w:szCs w:val="20"/>
        </w:rPr>
        <w:t xml:space="preserve"> (MŽP)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Položil otázku, jak by VKVB mohl pomoci O600? Jsou zde nějaké kontroverzní otázky, kde by VKVB mohl být užitečný?</w:t>
      </w:r>
      <w:r w:rsidRPr="00975AF2">
        <w:rPr>
          <w:rFonts w:ascii="Arial" w:hAnsi="Arial" w:cs="Arial"/>
          <w:sz w:val="20"/>
          <w:szCs w:val="20"/>
        </w:rPr>
        <w:br/>
      </w:r>
      <w:r w:rsidRPr="00975AF2">
        <w:rPr>
          <w:rFonts w:ascii="Arial" w:hAnsi="Arial" w:cs="Arial"/>
          <w:b/>
          <w:bCs/>
          <w:sz w:val="20"/>
          <w:szCs w:val="20"/>
        </w:rPr>
        <w:br/>
        <w:t>J. Řídká (MŽP)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1C425F">
        <w:rPr>
          <w:rFonts w:ascii="Arial" w:hAnsi="Arial" w:cs="Arial"/>
          <w:sz w:val="20"/>
          <w:szCs w:val="20"/>
        </w:rPr>
        <w:t>Odpověděla, že v t</w:t>
      </w:r>
      <w:r w:rsidRPr="00975AF2">
        <w:rPr>
          <w:rFonts w:ascii="Arial" w:hAnsi="Arial" w:cs="Arial"/>
          <w:sz w:val="20"/>
          <w:szCs w:val="20"/>
        </w:rPr>
        <w:t xml:space="preserve">uto chvíli probíhá identifikace třecích ploch mezi </w:t>
      </w:r>
      <w:r w:rsidR="00975AF2" w:rsidRPr="00975AF2">
        <w:rPr>
          <w:rFonts w:ascii="Arial" w:hAnsi="Arial" w:cs="Arial"/>
          <w:sz w:val="20"/>
          <w:szCs w:val="20"/>
        </w:rPr>
        <w:t>resorty</w:t>
      </w:r>
      <w:r w:rsidRPr="00975AF2">
        <w:rPr>
          <w:rFonts w:ascii="Arial" w:hAnsi="Arial" w:cs="Arial"/>
          <w:sz w:val="20"/>
          <w:szCs w:val="20"/>
        </w:rPr>
        <w:t>. Až bude k dispozici draft ke komentářům, pracovní tým předá dokumenty s rozporem VKVB.</w:t>
      </w:r>
      <w:r w:rsidR="001C425F">
        <w:rPr>
          <w:rFonts w:ascii="Arial" w:hAnsi="Arial" w:cs="Arial"/>
          <w:sz w:val="20"/>
          <w:szCs w:val="20"/>
        </w:rPr>
        <w:br/>
      </w:r>
      <w:r w:rsidRPr="00975AF2">
        <w:rPr>
          <w:rFonts w:ascii="Arial" w:hAnsi="Arial" w:cs="Arial"/>
          <w:sz w:val="20"/>
          <w:szCs w:val="20"/>
        </w:rPr>
        <w:br/>
      </w:r>
      <w:r w:rsidRPr="00975AF2">
        <w:rPr>
          <w:rFonts w:ascii="Arial" w:hAnsi="Arial" w:cs="Arial"/>
          <w:b/>
          <w:bCs/>
          <w:sz w:val="20"/>
          <w:szCs w:val="20"/>
        </w:rPr>
        <w:t xml:space="preserve">P.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Šremer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(STUŽ):</w:t>
      </w:r>
      <w:r w:rsidRPr="00975AF2">
        <w:rPr>
          <w:rFonts w:ascii="Arial" w:hAnsi="Arial" w:cs="Arial"/>
          <w:sz w:val="20"/>
          <w:szCs w:val="20"/>
        </w:rPr>
        <w:t xml:space="preserve"> Položil dotaz, zda pracovní tým nastudoval i relevantní dokumenty z jiných států.</w:t>
      </w:r>
    </w:p>
    <w:p w14:paraId="4BC9137A" w14:textId="4E6B1CFE" w:rsidR="001D2933" w:rsidRPr="00975AF2" w:rsidRDefault="001D2933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J. Řídká (MŽP, 600)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975AF2">
        <w:rPr>
          <w:rFonts w:ascii="Arial" w:hAnsi="Arial" w:cs="Arial"/>
          <w:sz w:val="20"/>
          <w:szCs w:val="20"/>
        </w:rPr>
        <w:t>Vysvětlila, že probíhá s</w:t>
      </w:r>
      <w:r w:rsidRPr="00975AF2">
        <w:rPr>
          <w:rFonts w:ascii="Arial" w:hAnsi="Arial" w:cs="Arial"/>
          <w:sz w:val="20"/>
          <w:szCs w:val="20"/>
        </w:rPr>
        <w:t>polupráce s</w:t>
      </w:r>
      <w:r w:rsidR="00975AF2">
        <w:rPr>
          <w:rFonts w:ascii="Arial" w:hAnsi="Arial" w:cs="Arial"/>
          <w:sz w:val="20"/>
          <w:szCs w:val="20"/>
        </w:rPr>
        <w:t> </w:t>
      </w:r>
      <w:r w:rsidRPr="00975AF2">
        <w:rPr>
          <w:rFonts w:ascii="Arial" w:hAnsi="Arial" w:cs="Arial"/>
          <w:sz w:val="20"/>
          <w:szCs w:val="20"/>
        </w:rPr>
        <w:t>VÚKOZ</w:t>
      </w:r>
      <w:r w:rsidR="00975AF2">
        <w:rPr>
          <w:rFonts w:ascii="Arial" w:hAnsi="Arial" w:cs="Arial"/>
          <w:sz w:val="20"/>
          <w:szCs w:val="20"/>
        </w:rPr>
        <w:t xml:space="preserve">. Byla provedena analýza, ze které </w:t>
      </w:r>
      <w:r w:rsidR="00975AF2" w:rsidRPr="00975AF2">
        <w:rPr>
          <w:rFonts w:ascii="Arial" w:hAnsi="Arial" w:cs="Arial"/>
          <w:sz w:val="20"/>
          <w:szCs w:val="20"/>
        </w:rPr>
        <w:t>jako</w:t>
      </w:r>
      <w:r w:rsidR="00975AF2">
        <w:rPr>
          <w:rFonts w:ascii="Arial" w:hAnsi="Arial" w:cs="Arial"/>
          <w:sz w:val="20"/>
          <w:szCs w:val="20"/>
        </w:rPr>
        <w:t xml:space="preserve"> nejvhodnější</w:t>
      </w:r>
      <w:r w:rsidRPr="00975AF2">
        <w:rPr>
          <w:rFonts w:ascii="Arial" w:hAnsi="Arial" w:cs="Arial"/>
          <w:sz w:val="20"/>
          <w:szCs w:val="20"/>
        </w:rPr>
        <w:t xml:space="preserve"> vyšel Švýcarský systém. N</w:t>
      </w:r>
      <w:r w:rsidR="00975AF2">
        <w:rPr>
          <w:rFonts w:ascii="Arial" w:hAnsi="Arial" w:cs="Arial"/>
          <w:sz w:val="20"/>
          <w:szCs w:val="20"/>
        </w:rPr>
        <w:t>icméně, zdaleka ne</w:t>
      </w:r>
      <w:r w:rsidRPr="00975AF2">
        <w:rPr>
          <w:rFonts w:ascii="Arial" w:hAnsi="Arial" w:cs="Arial"/>
          <w:sz w:val="20"/>
          <w:szCs w:val="20"/>
        </w:rPr>
        <w:t xml:space="preserve"> vše je přenositelné</w:t>
      </w:r>
    </w:p>
    <w:p w14:paraId="2EE001DF" w14:textId="65DCE7A3" w:rsidR="0082343F" w:rsidRPr="00975AF2" w:rsidRDefault="003E4483">
      <w:pPr>
        <w:rPr>
          <w:rFonts w:ascii="Arial" w:hAnsi="Arial" w:cs="Arial"/>
          <w:sz w:val="20"/>
          <w:szCs w:val="20"/>
        </w:rPr>
      </w:pP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J.Hruška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975AF2" w:rsidRPr="00975AF2">
        <w:rPr>
          <w:rFonts w:ascii="Arial" w:hAnsi="Arial" w:cs="Arial"/>
          <w:b/>
          <w:bCs/>
          <w:sz w:val="20"/>
          <w:szCs w:val="20"/>
        </w:rPr>
        <w:t>(</w:t>
      </w:r>
      <w:proofErr w:type="spellStart"/>
      <w:r w:rsidR="00975AF2" w:rsidRPr="00975AF2">
        <w:rPr>
          <w:rFonts w:ascii="Arial" w:hAnsi="Arial" w:cs="Arial"/>
          <w:b/>
          <w:bCs/>
          <w:sz w:val="20"/>
          <w:szCs w:val="20"/>
        </w:rPr>
        <w:t>CzechGlobe</w:t>
      </w:r>
      <w:proofErr w:type="spellEnd"/>
      <w:r w:rsidR="00975AF2" w:rsidRPr="00975AF2">
        <w:rPr>
          <w:rFonts w:ascii="Arial" w:hAnsi="Arial" w:cs="Arial"/>
          <w:b/>
          <w:bCs/>
          <w:sz w:val="20"/>
          <w:szCs w:val="20"/>
        </w:rPr>
        <w:t xml:space="preserve">, </w:t>
      </w:r>
      <w:r w:rsidR="001D2933" w:rsidRPr="00975AF2">
        <w:rPr>
          <w:rFonts w:ascii="Arial" w:hAnsi="Arial" w:cs="Arial"/>
          <w:b/>
          <w:bCs/>
          <w:sz w:val="20"/>
          <w:szCs w:val="20"/>
        </w:rPr>
        <w:t>Předseda pracovní skupiny pro Lesnictví Politiky krajiny</w:t>
      </w:r>
      <w:r w:rsidRPr="00975AF2">
        <w:rPr>
          <w:rFonts w:ascii="Arial" w:hAnsi="Arial" w:cs="Arial"/>
          <w:b/>
          <w:bCs/>
          <w:sz w:val="20"/>
          <w:szCs w:val="20"/>
        </w:rPr>
        <w:t>)</w:t>
      </w:r>
      <w:r w:rsidR="00975AF2">
        <w:rPr>
          <w:rFonts w:ascii="Arial" w:hAnsi="Arial" w:cs="Arial"/>
          <w:sz w:val="20"/>
          <w:szCs w:val="20"/>
        </w:rPr>
        <w:t xml:space="preserve"> </w:t>
      </w:r>
      <w:r w:rsidR="001D2933" w:rsidRPr="00975AF2">
        <w:rPr>
          <w:rFonts w:ascii="Arial" w:hAnsi="Arial" w:cs="Arial"/>
          <w:sz w:val="20"/>
          <w:szCs w:val="20"/>
        </w:rPr>
        <w:t>V</w:t>
      </w:r>
      <w:r w:rsidR="00975AF2">
        <w:rPr>
          <w:rFonts w:ascii="Arial" w:hAnsi="Arial" w:cs="Arial"/>
          <w:sz w:val="20"/>
          <w:szCs w:val="20"/>
        </w:rPr>
        <w:t xml:space="preserve"> tématech </w:t>
      </w:r>
      <w:r w:rsidR="001D2933" w:rsidRPr="00975AF2">
        <w:rPr>
          <w:rFonts w:ascii="Arial" w:hAnsi="Arial" w:cs="Arial"/>
          <w:sz w:val="20"/>
          <w:szCs w:val="20"/>
        </w:rPr>
        <w:t>lesnictví a zemědělství zajisté vznikne rozpor</w:t>
      </w:r>
      <w:r w:rsidR="00975AF2">
        <w:rPr>
          <w:rFonts w:ascii="Arial" w:hAnsi="Arial" w:cs="Arial"/>
          <w:sz w:val="20"/>
          <w:szCs w:val="20"/>
        </w:rPr>
        <w:t xml:space="preserve"> mezi resorty</w:t>
      </w:r>
      <w:r w:rsidR="001D2933" w:rsidRPr="00975AF2">
        <w:rPr>
          <w:rFonts w:ascii="Arial" w:hAnsi="Arial" w:cs="Arial"/>
          <w:sz w:val="20"/>
          <w:szCs w:val="20"/>
        </w:rPr>
        <w:t xml:space="preserve">. </w:t>
      </w:r>
      <w:r w:rsidR="001D2933" w:rsidRPr="00975AF2">
        <w:rPr>
          <w:rFonts w:ascii="Arial" w:hAnsi="Arial" w:cs="Arial"/>
          <w:b/>
          <w:bCs/>
          <w:sz w:val="20"/>
          <w:szCs w:val="20"/>
        </w:rPr>
        <w:t>Politika krajiny má být stručný zastřešující dokument naznačující cesty.</w:t>
      </w:r>
      <w:r w:rsidR="001D2933" w:rsidRPr="00975AF2">
        <w:rPr>
          <w:rFonts w:ascii="Arial" w:hAnsi="Arial" w:cs="Arial"/>
          <w:sz w:val="20"/>
          <w:szCs w:val="20"/>
        </w:rPr>
        <w:t xml:space="preserve"> Rozpory </w:t>
      </w:r>
      <w:r w:rsidR="00306091" w:rsidRPr="00975AF2">
        <w:rPr>
          <w:rFonts w:ascii="Arial" w:hAnsi="Arial" w:cs="Arial"/>
          <w:sz w:val="20"/>
          <w:szCs w:val="20"/>
        </w:rPr>
        <w:t xml:space="preserve">v detailech </w:t>
      </w:r>
      <w:r w:rsidR="001D2933" w:rsidRPr="00975AF2">
        <w:rPr>
          <w:rFonts w:ascii="Arial" w:hAnsi="Arial" w:cs="Arial"/>
          <w:sz w:val="20"/>
          <w:szCs w:val="20"/>
        </w:rPr>
        <w:t>zajisté budou.</w:t>
      </w:r>
      <w:r w:rsidR="00306091" w:rsidRPr="00975AF2">
        <w:rPr>
          <w:rFonts w:ascii="Arial" w:hAnsi="Arial" w:cs="Arial"/>
          <w:sz w:val="20"/>
          <w:szCs w:val="20"/>
        </w:rPr>
        <w:t xml:space="preserve"> </w:t>
      </w:r>
    </w:p>
    <w:p w14:paraId="7C1B07B5" w14:textId="7E44162F" w:rsidR="00306091" w:rsidRPr="00975AF2" w:rsidRDefault="00306091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L. Miko (předseda VKVB, MŽP)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>Položil dotaz na určení</w:t>
      </w:r>
      <w:r w:rsidRPr="00975AF2">
        <w:rPr>
          <w:rFonts w:ascii="Arial" w:hAnsi="Arial" w:cs="Arial"/>
          <w:sz w:val="20"/>
          <w:szCs w:val="20"/>
        </w:rPr>
        <w:t>, jaká témata by PK měla obsa</w:t>
      </w:r>
      <w:r w:rsidR="00975AF2">
        <w:rPr>
          <w:rFonts w:ascii="Arial" w:hAnsi="Arial" w:cs="Arial"/>
          <w:sz w:val="20"/>
          <w:szCs w:val="20"/>
        </w:rPr>
        <w:t>hovat</w:t>
      </w:r>
      <w:r w:rsidRPr="00975AF2">
        <w:rPr>
          <w:rFonts w:ascii="Arial" w:hAnsi="Arial" w:cs="Arial"/>
          <w:sz w:val="20"/>
          <w:szCs w:val="20"/>
        </w:rPr>
        <w:t xml:space="preserve">, např. sekvestrace uhlíku. </w:t>
      </w:r>
      <w:r w:rsidR="00400C83">
        <w:rPr>
          <w:rFonts w:ascii="Arial" w:hAnsi="Arial" w:cs="Arial"/>
          <w:sz w:val="20"/>
          <w:szCs w:val="20"/>
        </w:rPr>
        <w:t xml:space="preserve">Připomněl, že </w:t>
      </w:r>
      <w:r w:rsidRPr="00975AF2">
        <w:rPr>
          <w:rFonts w:ascii="Arial" w:hAnsi="Arial" w:cs="Arial"/>
          <w:sz w:val="20"/>
          <w:szCs w:val="20"/>
        </w:rPr>
        <w:t>VKVB je expertní orgán dodávající věcná doporučení a názory.</w:t>
      </w:r>
    </w:p>
    <w:p w14:paraId="4717F11C" w14:textId="19D748A3" w:rsidR="003E4483" w:rsidRPr="00400C83" w:rsidRDefault="003E4483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M. Davis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="001C425F">
        <w:rPr>
          <w:rFonts w:ascii="Arial" w:hAnsi="Arial" w:cs="Arial"/>
          <w:b/>
          <w:bCs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>Dodala, že v</w:t>
      </w:r>
      <w:r w:rsidRPr="00975AF2">
        <w:rPr>
          <w:rFonts w:ascii="Arial" w:hAnsi="Arial" w:cs="Arial"/>
          <w:sz w:val="20"/>
          <w:szCs w:val="20"/>
        </w:rPr>
        <w:t xml:space="preserve">ýbor by se měl vyjadřovat již k zadání, nejen k výsledné analýza. </w:t>
      </w:r>
      <w:r w:rsidRPr="00975AF2">
        <w:rPr>
          <w:rFonts w:ascii="Arial" w:hAnsi="Arial" w:cs="Arial"/>
          <w:b/>
          <w:bCs/>
          <w:sz w:val="20"/>
          <w:szCs w:val="20"/>
        </w:rPr>
        <w:t>Je v zadání kvantifikace zadržování vody v krajině?</w:t>
      </w:r>
      <w:r w:rsidRPr="00975AF2">
        <w:rPr>
          <w:rFonts w:ascii="Arial" w:hAnsi="Arial" w:cs="Arial"/>
          <w:sz w:val="20"/>
          <w:szCs w:val="20"/>
        </w:rPr>
        <w:t xml:space="preserve"> Nyní je jen element podzemní vody, nikoliv zadržování </w:t>
      </w:r>
      <w:r w:rsidRPr="00975AF2">
        <w:rPr>
          <w:rFonts w:ascii="Arial" w:hAnsi="Arial" w:cs="Arial"/>
          <w:sz w:val="20"/>
          <w:szCs w:val="20"/>
        </w:rPr>
        <w:lastRenderedPageBreak/>
        <w:t>povrchové vody.</w:t>
      </w:r>
      <w:r w:rsidRPr="00975AF2">
        <w:rPr>
          <w:rFonts w:ascii="Arial" w:hAnsi="Arial" w:cs="Arial"/>
          <w:sz w:val="20"/>
          <w:szCs w:val="20"/>
        </w:rPr>
        <w:br/>
      </w:r>
      <w:r w:rsidRPr="00975AF2">
        <w:rPr>
          <w:rFonts w:ascii="Arial" w:hAnsi="Arial" w:cs="Arial"/>
          <w:sz w:val="20"/>
          <w:szCs w:val="20"/>
        </w:rPr>
        <w:br/>
      </w:r>
      <w:r w:rsidRPr="00975AF2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Skalík</w:t>
      </w:r>
      <w:proofErr w:type="spellEnd"/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 xml:space="preserve">Vyjádřil názor, že 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PK by měla řešit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mitigaci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– jedná se o stejně důležitý aspekt jako adaptace (zvláště při výhledu do roku 2050), dříve zanedbáváno.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Dokument by měl předjímat změny, které přinese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Nature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Restoration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Law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>.</w:t>
      </w:r>
    </w:p>
    <w:p w14:paraId="621694D5" w14:textId="730A4CF5" w:rsidR="00975AF2" w:rsidRPr="00975AF2" w:rsidRDefault="00400C83" w:rsidP="00975AF2">
      <w:pPr>
        <w:rPr>
          <w:rFonts w:ascii="Arial" w:hAnsi="Arial" w:cs="Arial"/>
          <w:sz w:val="20"/>
          <w:szCs w:val="20"/>
        </w:rPr>
      </w:pPr>
      <w:proofErr w:type="spellStart"/>
      <w:r w:rsidRPr="00400C83">
        <w:rPr>
          <w:rFonts w:ascii="Arial" w:hAnsi="Arial" w:cs="Arial"/>
          <w:b/>
          <w:bCs/>
        </w:rPr>
        <w:t>J.Malík</w:t>
      </w:r>
      <w:proofErr w:type="spellEnd"/>
      <w:r w:rsidRPr="00400C83">
        <w:rPr>
          <w:rFonts w:ascii="Arial" w:hAnsi="Arial" w:cs="Arial"/>
          <w:b/>
          <w:bCs/>
        </w:rPr>
        <w:t xml:space="preserve"> (Živá voda)</w:t>
      </w:r>
      <w:r w:rsidR="00153986">
        <w:rPr>
          <w:rFonts w:ascii="Arial" w:hAnsi="Arial" w:cs="Arial"/>
          <w:b/>
          <w:bCs/>
        </w:rPr>
        <w:t>:</w:t>
      </w:r>
      <w:r w:rsidR="00975AF2" w:rsidRPr="00975A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Dodal, že a</w:t>
      </w:r>
      <w:r w:rsidR="00975AF2" w:rsidRPr="00975AF2">
        <w:rPr>
          <w:rFonts w:ascii="Arial" w:hAnsi="Arial" w:cs="Arial"/>
          <w:sz w:val="20"/>
          <w:szCs w:val="20"/>
        </w:rPr>
        <w:t>daptace by neměla být definována vágně – měl by zde být Plán adaptace ČR na změnu klimatu (</w:t>
      </w:r>
      <w:proofErr w:type="spellStart"/>
      <w:r w:rsidR="00975AF2" w:rsidRPr="00975AF2">
        <w:rPr>
          <w:rFonts w:ascii="Arial" w:hAnsi="Arial" w:cs="Arial"/>
          <w:sz w:val="20"/>
          <w:szCs w:val="20"/>
        </w:rPr>
        <w:t>mitigace</w:t>
      </w:r>
      <w:proofErr w:type="spellEnd"/>
      <w:r w:rsidR="00975AF2" w:rsidRPr="00975AF2">
        <w:rPr>
          <w:rFonts w:ascii="Arial" w:hAnsi="Arial" w:cs="Arial"/>
          <w:sz w:val="20"/>
          <w:szCs w:val="20"/>
        </w:rPr>
        <w:t>, adaptace, biodiverzita, ochrana před povodněmi)</w:t>
      </w:r>
    </w:p>
    <w:p w14:paraId="175898A8" w14:textId="261C58AC" w:rsidR="00975AF2" w:rsidRPr="00975AF2" w:rsidRDefault="00975AF2" w:rsidP="00975AF2">
      <w:pPr>
        <w:rPr>
          <w:rFonts w:ascii="Arial" w:hAnsi="Arial" w:cs="Arial"/>
          <w:sz w:val="20"/>
          <w:szCs w:val="20"/>
        </w:rPr>
      </w:pPr>
      <w:r w:rsidRPr="00400C83">
        <w:rPr>
          <w:rFonts w:ascii="Arial" w:hAnsi="Arial" w:cs="Arial"/>
          <w:b/>
          <w:bCs/>
          <w:sz w:val="20"/>
          <w:szCs w:val="20"/>
          <w:highlight w:val="yellow"/>
        </w:rPr>
        <w:t xml:space="preserve">J. </w:t>
      </w:r>
      <w:proofErr w:type="spellStart"/>
      <w:r w:rsidRPr="00400C83">
        <w:rPr>
          <w:rFonts w:ascii="Arial" w:hAnsi="Arial" w:cs="Arial"/>
          <w:b/>
          <w:bCs/>
          <w:sz w:val="20"/>
          <w:szCs w:val="20"/>
          <w:highlight w:val="yellow"/>
        </w:rPr>
        <w:t>Holler</w:t>
      </w:r>
      <w:proofErr w:type="spellEnd"/>
      <w:r w:rsidRPr="00400C83">
        <w:rPr>
          <w:rFonts w:ascii="Arial" w:hAnsi="Arial" w:cs="Arial"/>
          <w:b/>
          <w:bCs/>
          <w:sz w:val="20"/>
          <w:szCs w:val="20"/>
          <w:highlight w:val="yellow"/>
        </w:rPr>
        <w:t xml:space="preserve"> (ŘO Územního plánování, MMR) </w:t>
      </w:r>
      <w:r w:rsidR="00400C83">
        <w:rPr>
          <w:rFonts w:ascii="Arial" w:hAnsi="Arial" w:cs="Arial"/>
          <w:sz w:val="20"/>
          <w:szCs w:val="20"/>
          <w:highlight w:val="yellow"/>
        </w:rPr>
        <w:t>Sdělil, že p</w:t>
      </w:r>
      <w:r w:rsidR="00400C83" w:rsidRPr="00400C83">
        <w:rPr>
          <w:rFonts w:ascii="Arial" w:hAnsi="Arial" w:cs="Arial"/>
          <w:sz w:val="20"/>
          <w:szCs w:val="20"/>
          <w:highlight w:val="yellow"/>
        </w:rPr>
        <w:t>ůvodní a</w:t>
      </w:r>
      <w:r w:rsidRPr="00400C83">
        <w:rPr>
          <w:rFonts w:ascii="Arial" w:hAnsi="Arial" w:cs="Arial"/>
          <w:sz w:val="20"/>
          <w:szCs w:val="20"/>
          <w:highlight w:val="yellow"/>
        </w:rPr>
        <w:t>nalýza by měla hodnotit i nástroje k uplatňování politiky (Územní plánování</w:t>
      </w:r>
      <w:r w:rsidR="001C425F">
        <w:rPr>
          <w:rFonts w:ascii="Arial" w:hAnsi="Arial" w:cs="Arial"/>
          <w:sz w:val="20"/>
          <w:szCs w:val="20"/>
          <w:highlight w:val="yellow"/>
        </w:rPr>
        <w:t>, krajinné plánování</w:t>
      </w:r>
      <w:r w:rsidRPr="00400C83">
        <w:rPr>
          <w:rFonts w:ascii="Arial" w:hAnsi="Arial" w:cs="Arial"/>
          <w:sz w:val="20"/>
          <w:szCs w:val="20"/>
          <w:highlight w:val="yellow"/>
        </w:rPr>
        <w:t>). MŽP by mělo sdělit, jaký model chce využít a zda ho nějak analyzoval</w:t>
      </w:r>
      <w:r w:rsidR="00400C83" w:rsidRPr="00400C83">
        <w:rPr>
          <w:rFonts w:ascii="Arial" w:hAnsi="Arial" w:cs="Arial"/>
          <w:sz w:val="20"/>
          <w:szCs w:val="20"/>
          <w:highlight w:val="yellow"/>
        </w:rPr>
        <w:t>o</w:t>
      </w:r>
      <w:r w:rsidRPr="00400C83">
        <w:rPr>
          <w:rFonts w:ascii="Arial" w:hAnsi="Arial" w:cs="Arial"/>
          <w:sz w:val="20"/>
          <w:szCs w:val="20"/>
          <w:highlight w:val="yellow"/>
        </w:rPr>
        <w:t xml:space="preserve">. Má </w:t>
      </w:r>
      <w:r w:rsidR="001C425F">
        <w:rPr>
          <w:rFonts w:ascii="Arial" w:hAnsi="Arial" w:cs="Arial"/>
          <w:sz w:val="20"/>
          <w:szCs w:val="20"/>
          <w:highlight w:val="yellow"/>
        </w:rPr>
        <w:t xml:space="preserve">krajinné plánování </w:t>
      </w:r>
      <w:r w:rsidRPr="00400C83">
        <w:rPr>
          <w:rFonts w:ascii="Arial" w:hAnsi="Arial" w:cs="Arial"/>
          <w:sz w:val="20"/>
          <w:szCs w:val="20"/>
          <w:highlight w:val="yellow"/>
        </w:rPr>
        <w:t>fungovat samostatně nebo jako součást územního plánování? V rámci politiky by se mělo identifikovat, jaké nástroje by měly být uplatňován, např. ÚSES zastarává, LPIS funguje lépe</w:t>
      </w:r>
      <w:r w:rsidRPr="00975AF2">
        <w:rPr>
          <w:rFonts w:ascii="Arial" w:hAnsi="Arial" w:cs="Arial"/>
          <w:sz w:val="20"/>
          <w:szCs w:val="20"/>
        </w:rPr>
        <w:t xml:space="preserve">. </w:t>
      </w:r>
    </w:p>
    <w:p w14:paraId="3CE52060" w14:textId="6D375899" w:rsidR="00975AF2" w:rsidRPr="00975AF2" w:rsidRDefault="00E558E7" w:rsidP="00975A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975AF2" w:rsidRPr="00975AF2">
        <w:rPr>
          <w:rFonts w:ascii="Arial" w:hAnsi="Arial" w:cs="Arial"/>
          <w:b/>
          <w:bCs/>
          <w:sz w:val="20"/>
          <w:szCs w:val="20"/>
        </w:rPr>
        <w:t>Plesník (AOPK)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="00975AF2" w:rsidRPr="00975AF2">
        <w:rPr>
          <w:rFonts w:ascii="Arial" w:hAnsi="Arial" w:cs="Arial"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 xml:space="preserve">Vysvětlil, že politika krajiny by měla uplatňovat metodu ABC - </w:t>
      </w:r>
      <w:proofErr w:type="spellStart"/>
      <w:r w:rsidR="00975AF2" w:rsidRPr="00975AF2">
        <w:rPr>
          <w:rFonts w:ascii="Arial" w:hAnsi="Arial" w:cs="Arial"/>
          <w:sz w:val="20"/>
          <w:szCs w:val="20"/>
        </w:rPr>
        <w:t>Accurate</w:t>
      </w:r>
      <w:proofErr w:type="spellEnd"/>
      <w:r w:rsidR="00975AF2" w:rsidRPr="00975A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75AF2" w:rsidRPr="00975AF2">
        <w:rPr>
          <w:rFonts w:ascii="Arial" w:hAnsi="Arial" w:cs="Arial"/>
          <w:sz w:val="20"/>
          <w:szCs w:val="20"/>
        </w:rPr>
        <w:t>Clear</w:t>
      </w:r>
      <w:proofErr w:type="spellEnd"/>
      <w:r w:rsidR="00975AF2" w:rsidRPr="00975AF2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975AF2" w:rsidRPr="00975AF2">
        <w:rPr>
          <w:rFonts w:ascii="Arial" w:hAnsi="Arial" w:cs="Arial"/>
          <w:sz w:val="20"/>
          <w:szCs w:val="20"/>
        </w:rPr>
        <w:t>Brief</w:t>
      </w:r>
      <w:proofErr w:type="spellEnd"/>
      <w:r w:rsidR="00975AF2" w:rsidRPr="00975AF2">
        <w:rPr>
          <w:rFonts w:ascii="Arial" w:hAnsi="Arial" w:cs="Arial"/>
          <w:sz w:val="20"/>
          <w:szCs w:val="20"/>
        </w:rPr>
        <w:t xml:space="preserve">. </w:t>
      </w:r>
      <w:r w:rsidR="00400C83">
        <w:rPr>
          <w:rFonts w:ascii="Arial" w:hAnsi="Arial" w:cs="Arial"/>
          <w:sz w:val="20"/>
          <w:szCs w:val="20"/>
        </w:rPr>
        <w:t>Dokument má být hlavně věcný</w:t>
      </w:r>
      <w:r w:rsidR="00975AF2" w:rsidRPr="00975AF2">
        <w:rPr>
          <w:rFonts w:ascii="Arial" w:hAnsi="Arial" w:cs="Arial"/>
          <w:sz w:val="20"/>
          <w:szCs w:val="20"/>
        </w:rPr>
        <w:t xml:space="preserve">. </w:t>
      </w:r>
      <w:r w:rsidR="00400C83">
        <w:rPr>
          <w:rFonts w:ascii="Arial" w:hAnsi="Arial" w:cs="Arial"/>
          <w:sz w:val="20"/>
          <w:szCs w:val="20"/>
        </w:rPr>
        <w:t>Tématem má být n</w:t>
      </w:r>
      <w:r w:rsidR="00975AF2" w:rsidRPr="00975AF2">
        <w:rPr>
          <w:rFonts w:ascii="Arial" w:hAnsi="Arial" w:cs="Arial"/>
          <w:sz w:val="20"/>
          <w:szCs w:val="20"/>
        </w:rPr>
        <w:t xml:space="preserve">ejen krajinný pokryv, ale </w:t>
      </w:r>
      <w:r w:rsidR="00400C83">
        <w:rPr>
          <w:rFonts w:ascii="Arial" w:hAnsi="Arial" w:cs="Arial"/>
          <w:sz w:val="20"/>
          <w:szCs w:val="20"/>
        </w:rPr>
        <w:t>celá krajina</w:t>
      </w:r>
      <w:r w:rsidR="00975AF2" w:rsidRPr="00975AF2">
        <w:rPr>
          <w:rFonts w:ascii="Arial" w:hAnsi="Arial" w:cs="Arial"/>
          <w:sz w:val="20"/>
          <w:szCs w:val="20"/>
        </w:rPr>
        <w:t xml:space="preserve">. </w:t>
      </w:r>
      <w:r w:rsidR="00400C83">
        <w:rPr>
          <w:rFonts w:ascii="Arial" w:hAnsi="Arial" w:cs="Arial"/>
          <w:sz w:val="20"/>
          <w:szCs w:val="20"/>
        </w:rPr>
        <w:t>Z</w:t>
      </w:r>
      <w:r w:rsidR="00975AF2" w:rsidRPr="00975AF2">
        <w:rPr>
          <w:rFonts w:ascii="Arial" w:hAnsi="Arial" w:cs="Arial"/>
          <w:sz w:val="20"/>
          <w:szCs w:val="20"/>
        </w:rPr>
        <w:t xml:space="preserve">apomenout </w:t>
      </w:r>
      <w:r w:rsidR="00400C83">
        <w:rPr>
          <w:rFonts w:ascii="Arial" w:hAnsi="Arial" w:cs="Arial"/>
          <w:sz w:val="20"/>
          <w:szCs w:val="20"/>
        </w:rPr>
        <w:t xml:space="preserve">by se nemělo i </w:t>
      </w:r>
      <w:r w:rsidR="00975AF2" w:rsidRPr="00975AF2">
        <w:rPr>
          <w:rFonts w:ascii="Arial" w:hAnsi="Arial" w:cs="Arial"/>
          <w:sz w:val="20"/>
          <w:szCs w:val="20"/>
        </w:rPr>
        <w:t>na krajinný ráz – je součástí.</w:t>
      </w:r>
    </w:p>
    <w:p w14:paraId="56AC3376" w14:textId="7F4EE0B0" w:rsidR="00975AF2" w:rsidRPr="00975AF2" w:rsidRDefault="00975AF2" w:rsidP="00975AF2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 xml:space="preserve">V. Kučová (NPÚ, zástup za </w:t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p.Tuxovou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>)</w:t>
      </w:r>
      <w:r w:rsidR="00153986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>Připomněla, že Politika krajiny by neměla zapomínat na</w:t>
      </w:r>
      <w:r w:rsidRPr="00975AF2">
        <w:rPr>
          <w:rFonts w:ascii="Arial" w:hAnsi="Arial" w:cs="Arial"/>
          <w:sz w:val="20"/>
          <w:szCs w:val="20"/>
        </w:rPr>
        <w:t xml:space="preserve"> estetiku, historickou paměť krajiny, urbanistické aspekty. Kulturní památky budou součást lesů zvláštního určení.</w:t>
      </w:r>
    </w:p>
    <w:p w14:paraId="3D71F493" w14:textId="72AB4BCB" w:rsidR="00975AF2" w:rsidRPr="00975AF2" w:rsidRDefault="00153986" w:rsidP="00975A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975AF2" w:rsidRPr="00975AF2">
        <w:rPr>
          <w:rFonts w:ascii="Arial" w:hAnsi="Arial" w:cs="Arial"/>
          <w:b/>
          <w:bCs/>
          <w:sz w:val="20"/>
          <w:szCs w:val="20"/>
        </w:rPr>
        <w:t>Fuchsa (VÚV)</w:t>
      </w:r>
      <w:r>
        <w:rPr>
          <w:rFonts w:ascii="Arial" w:hAnsi="Arial" w:cs="Arial"/>
          <w:b/>
          <w:bCs/>
          <w:sz w:val="20"/>
          <w:szCs w:val="20"/>
        </w:rPr>
        <w:t>:</w:t>
      </w:r>
      <w:r w:rsidR="00975AF2" w:rsidRPr="00975AF2">
        <w:rPr>
          <w:rFonts w:ascii="Arial" w:hAnsi="Arial" w:cs="Arial"/>
          <w:sz w:val="20"/>
          <w:szCs w:val="20"/>
        </w:rPr>
        <w:t xml:space="preserve"> </w:t>
      </w:r>
      <w:r w:rsidR="00400C83">
        <w:rPr>
          <w:rFonts w:ascii="Arial" w:hAnsi="Arial" w:cs="Arial"/>
          <w:sz w:val="20"/>
          <w:szCs w:val="20"/>
        </w:rPr>
        <w:t>Vyjádřil názor, že v</w:t>
      </w:r>
      <w:r w:rsidR="00975AF2" w:rsidRPr="00975AF2">
        <w:rPr>
          <w:rFonts w:ascii="Arial" w:hAnsi="Arial" w:cs="Arial"/>
          <w:sz w:val="20"/>
          <w:szCs w:val="20"/>
        </w:rPr>
        <w:t>oda a krajina by měly být propojeny i v legislativě a tematicky na VKVB</w:t>
      </w:r>
      <w:r w:rsidR="00400C83">
        <w:rPr>
          <w:rFonts w:ascii="Arial" w:hAnsi="Arial" w:cs="Arial"/>
          <w:sz w:val="20"/>
          <w:szCs w:val="20"/>
        </w:rPr>
        <w:t>.</w:t>
      </w:r>
    </w:p>
    <w:p w14:paraId="57C08E88" w14:textId="3087AE06" w:rsidR="00975AF2" w:rsidRPr="00975AF2" w:rsidRDefault="00400C83" w:rsidP="00975AF2">
      <w:pPr>
        <w:rPr>
          <w:rFonts w:ascii="Arial" w:hAnsi="Arial" w:cs="Arial"/>
          <w:sz w:val="20"/>
          <w:szCs w:val="20"/>
        </w:rPr>
      </w:pPr>
      <w:proofErr w:type="spellStart"/>
      <w:r w:rsidRPr="00400C83">
        <w:rPr>
          <w:rFonts w:ascii="Arial" w:hAnsi="Arial" w:cs="Arial"/>
          <w:b/>
          <w:bCs/>
        </w:rPr>
        <w:t>J.Malík</w:t>
      </w:r>
      <w:proofErr w:type="spellEnd"/>
      <w:r w:rsidRPr="00400C83">
        <w:rPr>
          <w:rFonts w:ascii="Arial" w:hAnsi="Arial" w:cs="Arial"/>
          <w:b/>
          <w:bCs/>
        </w:rPr>
        <w:t xml:space="preserve"> (Živá voda)</w:t>
      </w:r>
      <w:r w:rsidR="00153986">
        <w:rPr>
          <w:rFonts w:ascii="Arial" w:hAnsi="Arial" w:cs="Arial"/>
          <w:b/>
          <w:bCs/>
        </w:rPr>
        <w:t>:</w:t>
      </w:r>
      <w:r w:rsidR="00975AF2" w:rsidRPr="00975AF2">
        <w:rPr>
          <w:rFonts w:ascii="Arial" w:hAnsi="Arial" w:cs="Arial"/>
          <w:sz w:val="20"/>
          <w:szCs w:val="20"/>
        </w:rPr>
        <w:t xml:space="preserve"> </w:t>
      </w:r>
      <w:r w:rsidR="001C425F">
        <w:rPr>
          <w:rFonts w:ascii="Arial" w:hAnsi="Arial" w:cs="Arial"/>
          <w:sz w:val="20"/>
          <w:szCs w:val="20"/>
        </w:rPr>
        <w:t>Připomněl, že nyní existuje</w:t>
      </w:r>
      <w:r w:rsidR="00975AF2" w:rsidRPr="00975AF2">
        <w:rPr>
          <w:rFonts w:ascii="Arial" w:hAnsi="Arial" w:cs="Arial"/>
          <w:sz w:val="20"/>
          <w:szCs w:val="20"/>
        </w:rPr>
        <w:t xml:space="preserve"> cca 16 přístupů </w:t>
      </w:r>
      <w:r w:rsidR="001C425F">
        <w:rPr>
          <w:rFonts w:ascii="Arial" w:hAnsi="Arial" w:cs="Arial"/>
          <w:sz w:val="20"/>
          <w:szCs w:val="20"/>
        </w:rPr>
        <w:t xml:space="preserve">ke </w:t>
      </w:r>
      <w:r w:rsidR="00975AF2" w:rsidRPr="00975AF2">
        <w:rPr>
          <w:rFonts w:ascii="Arial" w:hAnsi="Arial" w:cs="Arial"/>
          <w:sz w:val="20"/>
          <w:szCs w:val="20"/>
        </w:rPr>
        <w:t>krajině – měly by se využít stávající metodiky, které již fungují.</w:t>
      </w:r>
    </w:p>
    <w:p w14:paraId="1128DD29" w14:textId="3A71340A" w:rsidR="00975AF2" w:rsidRPr="00975AF2" w:rsidRDefault="00480862" w:rsidP="00975AF2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highlight w:val="yellow"/>
        </w:rPr>
        <w:t>M.Synek</w:t>
      </w:r>
      <w:proofErr w:type="spellEnd"/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(UHÚL</w:t>
      </w:r>
      <w:r w:rsidR="00B930D9">
        <w:rPr>
          <w:rFonts w:ascii="Arial" w:hAnsi="Arial" w:cs="Arial"/>
          <w:b/>
          <w:bCs/>
          <w:sz w:val="20"/>
          <w:szCs w:val="20"/>
          <w:highlight w:val="yellow"/>
        </w:rPr>
        <w:t>):</w:t>
      </w:r>
      <w:r w:rsidR="00B930D9" w:rsidRPr="001C425F">
        <w:rPr>
          <w:rFonts w:ascii="Arial" w:hAnsi="Arial" w:cs="Arial"/>
          <w:b/>
          <w:bCs/>
          <w:sz w:val="20"/>
          <w:szCs w:val="20"/>
          <w:highlight w:val="yellow"/>
        </w:rPr>
        <w:t xml:space="preserve"> Dodal</w:t>
      </w:r>
      <w:r w:rsidR="001C425F" w:rsidRPr="001C425F">
        <w:rPr>
          <w:rFonts w:ascii="Arial" w:hAnsi="Arial" w:cs="Arial"/>
          <w:sz w:val="20"/>
          <w:szCs w:val="20"/>
          <w:highlight w:val="yellow"/>
        </w:rPr>
        <w:t>, že</w:t>
      </w:r>
      <w:r w:rsidR="001C425F" w:rsidRPr="001C425F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1C425F" w:rsidRPr="001C425F">
        <w:rPr>
          <w:rFonts w:ascii="Arial" w:hAnsi="Arial" w:cs="Arial"/>
          <w:sz w:val="20"/>
          <w:szCs w:val="20"/>
          <w:highlight w:val="yellow"/>
        </w:rPr>
        <w:t>p</w:t>
      </w:r>
      <w:r w:rsidR="00975AF2" w:rsidRPr="001C425F">
        <w:rPr>
          <w:rFonts w:ascii="Arial" w:hAnsi="Arial" w:cs="Arial"/>
          <w:sz w:val="20"/>
          <w:szCs w:val="20"/>
          <w:highlight w:val="yellow"/>
        </w:rPr>
        <w:t xml:space="preserve">olovina krajiny slouží zem. </w:t>
      </w:r>
      <w:r w:rsidR="001C425F" w:rsidRPr="001C425F">
        <w:rPr>
          <w:rFonts w:ascii="Arial" w:hAnsi="Arial" w:cs="Arial"/>
          <w:sz w:val="20"/>
          <w:szCs w:val="20"/>
          <w:highlight w:val="yellow"/>
        </w:rPr>
        <w:t>využití</w:t>
      </w:r>
      <w:r w:rsidR="00975AF2" w:rsidRPr="001C425F">
        <w:rPr>
          <w:rFonts w:ascii="Arial" w:hAnsi="Arial" w:cs="Arial"/>
          <w:sz w:val="20"/>
          <w:szCs w:val="20"/>
          <w:highlight w:val="yellow"/>
        </w:rPr>
        <w:t>. Je potřeba zahrnout i kvalitu a kvantitu produkovaných potravin. Ideálně na stejné úrovni jako je v Rakousku Na degradované půdě nelze produkovat konkurenceschopně</w:t>
      </w:r>
      <w:r w:rsidR="00975AF2" w:rsidRPr="00975AF2">
        <w:rPr>
          <w:rFonts w:ascii="Arial" w:hAnsi="Arial" w:cs="Arial"/>
          <w:sz w:val="20"/>
          <w:szCs w:val="20"/>
        </w:rPr>
        <w:t xml:space="preserve">. </w:t>
      </w:r>
    </w:p>
    <w:p w14:paraId="67B93AFE" w14:textId="230EE0DD" w:rsidR="00975AF2" w:rsidRPr="00975AF2" w:rsidRDefault="00975AF2" w:rsidP="00975AF2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 xml:space="preserve">J. Fanta: </w:t>
      </w:r>
      <w:r w:rsidR="001C425F">
        <w:rPr>
          <w:rFonts w:ascii="Arial" w:hAnsi="Arial" w:cs="Arial"/>
          <w:b/>
          <w:bCs/>
          <w:sz w:val="20"/>
          <w:szCs w:val="20"/>
        </w:rPr>
        <w:t>Připomněl, že p</w:t>
      </w:r>
      <w:r w:rsidRPr="00975AF2">
        <w:rPr>
          <w:rFonts w:ascii="Arial" w:hAnsi="Arial" w:cs="Arial"/>
          <w:b/>
          <w:bCs/>
          <w:sz w:val="20"/>
          <w:szCs w:val="20"/>
        </w:rPr>
        <w:t>lánování krajiny by mělo vycházet ze stanovištního průzkumu.</w:t>
      </w:r>
      <w:r w:rsidRPr="00975AF2">
        <w:rPr>
          <w:rFonts w:ascii="Arial" w:hAnsi="Arial" w:cs="Arial"/>
          <w:sz w:val="20"/>
          <w:szCs w:val="20"/>
        </w:rPr>
        <w:t xml:space="preserve"> Podklady k tomuto přístupu jsou vypracované (VÚ Zbraslav) – kde jsou jaké podmínky k využívání krajiny. </w:t>
      </w:r>
    </w:p>
    <w:p w14:paraId="48191EF4" w14:textId="38F7C1C3" w:rsidR="00975AF2" w:rsidRPr="00975AF2" w:rsidRDefault="00975AF2" w:rsidP="00975AF2">
      <w:pPr>
        <w:rPr>
          <w:rFonts w:ascii="Arial" w:hAnsi="Arial" w:cs="Arial"/>
          <w:sz w:val="20"/>
          <w:szCs w:val="20"/>
        </w:rPr>
      </w:pPr>
      <w:proofErr w:type="spellStart"/>
      <w:r w:rsidRPr="001C425F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 w:rsidR="001C425F" w:rsidRPr="001C425F">
        <w:rPr>
          <w:rFonts w:ascii="Arial" w:hAnsi="Arial" w:cs="Arial"/>
          <w:b/>
          <w:bCs/>
          <w:sz w:val="20"/>
          <w:szCs w:val="20"/>
        </w:rPr>
        <w:t xml:space="preserve"> </w:t>
      </w:r>
      <w:r w:rsidR="001C425F">
        <w:rPr>
          <w:rFonts w:ascii="Arial" w:hAnsi="Arial" w:cs="Arial"/>
          <w:b/>
          <w:bCs/>
          <w:sz w:val="20"/>
          <w:szCs w:val="20"/>
        </w:rPr>
        <w:t>(</w:t>
      </w:r>
      <w:r w:rsidR="001C425F" w:rsidRPr="00975AF2">
        <w:rPr>
          <w:rFonts w:ascii="Arial" w:hAnsi="Arial" w:cs="Arial"/>
          <w:b/>
          <w:bCs/>
          <w:sz w:val="20"/>
          <w:szCs w:val="20"/>
        </w:rPr>
        <w:t>MŽP)</w:t>
      </w:r>
      <w:r w:rsidRPr="00975AF2">
        <w:rPr>
          <w:rFonts w:ascii="Arial" w:hAnsi="Arial" w:cs="Arial"/>
          <w:sz w:val="20"/>
          <w:szCs w:val="20"/>
        </w:rPr>
        <w:t>:</w:t>
      </w:r>
      <w:r w:rsidR="001C425F">
        <w:rPr>
          <w:rFonts w:ascii="Arial" w:hAnsi="Arial" w:cs="Arial"/>
          <w:sz w:val="20"/>
          <w:szCs w:val="20"/>
        </w:rPr>
        <w:t xml:space="preserve"> Vysvětlil, že</w:t>
      </w:r>
      <w:r w:rsidRPr="00975AF2">
        <w:rPr>
          <w:rFonts w:ascii="Arial" w:hAnsi="Arial" w:cs="Arial"/>
          <w:sz w:val="20"/>
          <w:szCs w:val="20"/>
        </w:rPr>
        <w:t xml:space="preserve"> ČR má území dobře zmapováno, ale </w:t>
      </w:r>
      <w:r w:rsidR="001C425F">
        <w:rPr>
          <w:rFonts w:ascii="Arial" w:hAnsi="Arial" w:cs="Arial"/>
          <w:sz w:val="20"/>
          <w:szCs w:val="20"/>
        </w:rPr>
        <w:t xml:space="preserve">data se </w:t>
      </w:r>
      <w:r w:rsidRPr="00975AF2">
        <w:rPr>
          <w:rFonts w:ascii="Arial" w:hAnsi="Arial" w:cs="Arial"/>
          <w:sz w:val="20"/>
          <w:szCs w:val="20"/>
        </w:rPr>
        <w:t>nevyužívají dostatečně.</w:t>
      </w:r>
    </w:p>
    <w:p w14:paraId="06C55A13" w14:textId="3ACEB1F0" w:rsidR="00975AF2" w:rsidRPr="001C425F" w:rsidRDefault="00975AF2" w:rsidP="00975AF2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 xml:space="preserve">J. Řídká (MŽP): </w:t>
      </w:r>
      <w:r w:rsidR="001C425F" w:rsidRPr="001C425F">
        <w:rPr>
          <w:rFonts w:ascii="Arial" w:hAnsi="Arial" w:cs="Arial"/>
          <w:sz w:val="20"/>
          <w:szCs w:val="20"/>
        </w:rPr>
        <w:t>Zodpověděla dotazy k tématům:</w:t>
      </w:r>
    </w:p>
    <w:p w14:paraId="5C1D3FCD" w14:textId="77777777" w:rsidR="00975AF2" w:rsidRPr="001C425F" w:rsidRDefault="00975AF2" w:rsidP="00975AF2">
      <w:pPr>
        <w:rPr>
          <w:rFonts w:ascii="Arial" w:hAnsi="Arial" w:cs="Arial"/>
          <w:sz w:val="20"/>
          <w:szCs w:val="20"/>
        </w:rPr>
      </w:pPr>
      <w:r w:rsidRPr="001C425F">
        <w:rPr>
          <w:rFonts w:ascii="Arial" w:hAnsi="Arial" w:cs="Arial"/>
          <w:sz w:val="20"/>
          <w:szCs w:val="20"/>
        </w:rPr>
        <w:t>- zadržování vody se v PK řeší dost, ale nelze v tuto chvíli říci, zda bude kvantifikováno</w:t>
      </w:r>
    </w:p>
    <w:p w14:paraId="69257E73" w14:textId="77777777" w:rsidR="00975AF2" w:rsidRPr="001C425F" w:rsidRDefault="00975AF2" w:rsidP="00975AF2">
      <w:pPr>
        <w:rPr>
          <w:rFonts w:ascii="Arial" w:hAnsi="Arial" w:cs="Arial"/>
          <w:sz w:val="20"/>
          <w:szCs w:val="20"/>
        </w:rPr>
      </w:pPr>
      <w:r w:rsidRPr="001C425F">
        <w:rPr>
          <w:rFonts w:ascii="Arial" w:hAnsi="Arial" w:cs="Arial"/>
          <w:sz w:val="20"/>
          <w:szCs w:val="20"/>
        </w:rPr>
        <w:t>- provázání NRL a PK – úzká spolupráce, snaha aby PK dávala také zadání pro NRL. Časově se ale příliš neschází</w:t>
      </w:r>
    </w:p>
    <w:p w14:paraId="5E70FFF4" w14:textId="7DDAC66B" w:rsidR="00975AF2" w:rsidRPr="001C425F" w:rsidRDefault="00975AF2" w:rsidP="00975AF2">
      <w:pPr>
        <w:rPr>
          <w:rFonts w:ascii="Arial" w:hAnsi="Arial" w:cs="Arial"/>
          <w:sz w:val="20"/>
          <w:szCs w:val="20"/>
        </w:rPr>
      </w:pPr>
      <w:r w:rsidRPr="001C425F">
        <w:rPr>
          <w:rFonts w:ascii="Arial" w:hAnsi="Arial" w:cs="Arial"/>
          <w:sz w:val="20"/>
          <w:szCs w:val="20"/>
        </w:rPr>
        <w:t xml:space="preserve">- provázání krajinného a územního plánování – MMR a MŽP </w:t>
      </w:r>
      <w:r w:rsidR="001C425F" w:rsidRPr="001C425F">
        <w:rPr>
          <w:rFonts w:ascii="Arial" w:hAnsi="Arial" w:cs="Arial"/>
          <w:sz w:val="20"/>
          <w:szCs w:val="20"/>
        </w:rPr>
        <w:t>mají na tématu spolupracovat</w:t>
      </w:r>
      <w:r w:rsidRPr="001C425F">
        <w:rPr>
          <w:rFonts w:ascii="Arial" w:hAnsi="Arial" w:cs="Arial"/>
          <w:sz w:val="20"/>
          <w:szCs w:val="20"/>
        </w:rPr>
        <w:t xml:space="preserve">. </w:t>
      </w:r>
    </w:p>
    <w:p w14:paraId="30182F59" w14:textId="661A0FD0" w:rsidR="00975AF2" w:rsidRPr="00975AF2" w:rsidRDefault="00975AF2" w:rsidP="00975AF2">
      <w:pPr>
        <w:rPr>
          <w:rFonts w:ascii="Arial" w:hAnsi="Arial" w:cs="Arial"/>
          <w:b/>
          <w:bCs/>
          <w:sz w:val="20"/>
          <w:szCs w:val="20"/>
        </w:rPr>
      </w:pPr>
      <w:r w:rsidRPr="001C425F">
        <w:rPr>
          <w:rFonts w:ascii="Arial" w:hAnsi="Arial" w:cs="Arial"/>
          <w:sz w:val="20"/>
          <w:szCs w:val="20"/>
        </w:rPr>
        <w:t xml:space="preserve">- </w:t>
      </w:r>
      <w:r w:rsidR="001C425F" w:rsidRPr="001C425F">
        <w:rPr>
          <w:rFonts w:ascii="Arial" w:hAnsi="Arial" w:cs="Arial"/>
          <w:sz w:val="20"/>
          <w:szCs w:val="20"/>
        </w:rPr>
        <w:t xml:space="preserve">probíhá </w:t>
      </w:r>
      <w:r w:rsidRPr="001C425F">
        <w:rPr>
          <w:rFonts w:ascii="Arial" w:hAnsi="Arial" w:cs="Arial"/>
          <w:sz w:val="20"/>
          <w:szCs w:val="20"/>
        </w:rPr>
        <w:t xml:space="preserve">analýza současných nástrojů plánování. </w:t>
      </w:r>
      <w:r w:rsidRPr="001C425F">
        <w:rPr>
          <w:rFonts w:ascii="Arial" w:hAnsi="Arial" w:cs="Arial"/>
          <w:sz w:val="20"/>
          <w:szCs w:val="20"/>
        </w:rPr>
        <w:br/>
      </w:r>
    </w:p>
    <w:p w14:paraId="2ADD3EE7" w14:textId="52C2C30C" w:rsidR="00975AF2" w:rsidRPr="00975AF2" w:rsidRDefault="00975AF2" w:rsidP="00975AF2">
      <w:pPr>
        <w:rPr>
          <w:rFonts w:ascii="Arial" w:hAnsi="Arial" w:cs="Arial"/>
          <w:sz w:val="20"/>
          <w:szCs w:val="20"/>
        </w:rPr>
      </w:pP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J.Šíma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(MŽP): </w:t>
      </w:r>
      <w:r w:rsidR="001C425F" w:rsidRPr="001C425F">
        <w:rPr>
          <w:rFonts w:ascii="Arial" w:hAnsi="Arial" w:cs="Arial"/>
          <w:sz w:val="20"/>
          <w:szCs w:val="20"/>
        </w:rPr>
        <w:t>Vyjádřil názor</w:t>
      </w:r>
      <w:r w:rsidR="001C425F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75AF2">
        <w:rPr>
          <w:rFonts w:ascii="Arial" w:hAnsi="Arial" w:cs="Arial"/>
          <w:sz w:val="20"/>
          <w:szCs w:val="20"/>
        </w:rPr>
        <w:t>PK by měla dát širší strategické zarámování, Národní plán obnovy přírody rozpracuje jednotlivé části (podzim 2026). PK by měla počítat s NPOP.</w:t>
      </w:r>
    </w:p>
    <w:p w14:paraId="04C2E808" w14:textId="1C274605" w:rsidR="00975AF2" w:rsidRPr="00975AF2" w:rsidRDefault="001C425F" w:rsidP="00975A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975AF2" w:rsidRPr="00975AF2">
        <w:rPr>
          <w:rFonts w:ascii="Arial" w:hAnsi="Arial" w:cs="Arial"/>
          <w:b/>
          <w:bCs/>
          <w:sz w:val="20"/>
          <w:szCs w:val="20"/>
        </w:rPr>
        <w:t>Fu</w:t>
      </w:r>
      <w:r>
        <w:rPr>
          <w:rFonts w:ascii="Arial" w:hAnsi="Arial" w:cs="Arial"/>
          <w:b/>
          <w:bCs/>
          <w:sz w:val="20"/>
          <w:szCs w:val="20"/>
        </w:rPr>
        <w:t>k</w:t>
      </w:r>
      <w:r w:rsidR="00975AF2" w:rsidRPr="00975AF2">
        <w:rPr>
          <w:rFonts w:ascii="Arial" w:hAnsi="Arial" w:cs="Arial"/>
          <w:b/>
          <w:bCs/>
          <w:sz w:val="20"/>
          <w:szCs w:val="20"/>
        </w:rPr>
        <w:t xml:space="preserve">sa (VÚV): </w:t>
      </w:r>
      <w:r>
        <w:rPr>
          <w:rFonts w:ascii="Arial" w:hAnsi="Arial" w:cs="Arial"/>
          <w:sz w:val="20"/>
          <w:szCs w:val="20"/>
        </w:rPr>
        <w:t>Vysvětlil přítomným problematiku e</w:t>
      </w:r>
      <w:r w:rsidR="00975AF2" w:rsidRPr="00975AF2">
        <w:rPr>
          <w:rFonts w:ascii="Arial" w:hAnsi="Arial" w:cs="Arial"/>
          <w:sz w:val="20"/>
          <w:szCs w:val="20"/>
        </w:rPr>
        <w:t>kologick</w:t>
      </w:r>
      <w:r>
        <w:rPr>
          <w:rFonts w:ascii="Arial" w:hAnsi="Arial" w:cs="Arial"/>
          <w:sz w:val="20"/>
          <w:szCs w:val="20"/>
        </w:rPr>
        <w:t>ého</w:t>
      </w:r>
      <w:r w:rsidR="00975AF2" w:rsidRPr="00975AF2">
        <w:rPr>
          <w:rFonts w:ascii="Arial" w:hAnsi="Arial" w:cs="Arial"/>
          <w:sz w:val="20"/>
          <w:szCs w:val="20"/>
        </w:rPr>
        <w:t xml:space="preserve"> průtok</w:t>
      </w:r>
      <w:r>
        <w:rPr>
          <w:rFonts w:ascii="Arial" w:hAnsi="Arial" w:cs="Arial"/>
          <w:sz w:val="20"/>
          <w:szCs w:val="20"/>
        </w:rPr>
        <w:t xml:space="preserve">u. Ačkoliv je zmiňován v legislativě, </w:t>
      </w:r>
      <w:r w:rsidR="00975AF2" w:rsidRPr="00975AF2">
        <w:rPr>
          <w:rFonts w:ascii="Arial" w:hAnsi="Arial" w:cs="Arial"/>
          <w:sz w:val="20"/>
          <w:szCs w:val="20"/>
        </w:rPr>
        <w:t xml:space="preserve">dosud </w:t>
      </w:r>
      <w:r>
        <w:rPr>
          <w:rFonts w:ascii="Arial" w:hAnsi="Arial" w:cs="Arial"/>
          <w:sz w:val="20"/>
          <w:szCs w:val="20"/>
        </w:rPr>
        <w:t>pro něj není</w:t>
      </w:r>
      <w:r w:rsidR="00975AF2" w:rsidRPr="00975AF2">
        <w:rPr>
          <w:rFonts w:ascii="Arial" w:hAnsi="Arial" w:cs="Arial"/>
          <w:sz w:val="20"/>
          <w:szCs w:val="20"/>
        </w:rPr>
        <w:t xml:space="preserve"> metodik</w:t>
      </w:r>
      <w:r>
        <w:rPr>
          <w:rFonts w:ascii="Arial" w:hAnsi="Arial" w:cs="Arial"/>
          <w:sz w:val="20"/>
          <w:szCs w:val="20"/>
        </w:rPr>
        <w:t>a</w:t>
      </w:r>
      <w:r w:rsidR="00975AF2" w:rsidRPr="00975AF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Situace není ojedinělá, některá témata jsou </w:t>
      </w:r>
      <w:r w:rsidR="00975AF2" w:rsidRPr="00975AF2">
        <w:rPr>
          <w:rFonts w:ascii="Arial" w:hAnsi="Arial" w:cs="Arial"/>
          <w:sz w:val="20"/>
          <w:szCs w:val="20"/>
        </w:rPr>
        <w:t xml:space="preserve">v zákoně, ale </w:t>
      </w:r>
      <w:r>
        <w:rPr>
          <w:rFonts w:ascii="Arial" w:hAnsi="Arial" w:cs="Arial"/>
          <w:sz w:val="20"/>
          <w:szCs w:val="20"/>
        </w:rPr>
        <w:t xml:space="preserve">zatím </w:t>
      </w:r>
      <w:r w:rsidR="00975AF2" w:rsidRPr="00975AF2">
        <w:rPr>
          <w:rFonts w:ascii="Arial" w:hAnsi="Arial" w:cs="Arial"/>
          <w:sz w:val="20"/>
          <w:szCs w:val="20"/>
        </w:rPr>
        <w:t xml:space="preserve">nevyšel prováděcí předpis (často pak dochází k rušení). </w:t>
      </w:r>
    </w:p>
    <w:p w14:paraId="444C32A7" w14:textId="75B0D06E" w:rsidR="00975AF2" w:rsidRPr="00975AF2" w:rsidRDefault="001C425F" w:rsidP="00975AF2">
      <w:pPr>
        <w:rPr>
          <w:rFonts w:ascii="Arial" w:hAnsi="Arial" w:cs="Arial"/>
          <w:sz w:val="20"/>
          <w:szCs w:val="20"/>
        </w:rPr>
      </w:pPr>
      <w:r w:rsidRPr="001C425F">
        <w:rPr>
          <w:rFonts w:ascii="Arial" w:hAnsi="Arial" w:cs="Arial"/>
          <w:b/>
          <w:bCs/>
          <w:sz w:val="20"/>
          <w:szCs w:val="20"/>
        </w:rPr>
        <w:t xml:space="preserve">J. </w:t>
      </w:r>
      <w:r w:rsidR="00975AF2" w:rsidRPr="001C425F">
        <w:rPr>
          <w:rFonts w:ascii="Arial" w:hAnsi="Arial" w:cs="Arial"/>
          <w:b/>
          <w:bCs/>
          <w:sz w:val="20"/>
          <w:szCs w:val="20"/>
        </w:rPr>
        <w:t>Hlaváček (Agrární komora):</w:t>
      </w:r>
      <w:r w:rsidR="00975AF2" w:rsidRPr="00975AF2">
        <w:rPr>
          <w:rFonts w:ascii="Arial" w:hAnsi="Arial" w:cs="Arial"/>
          <w:sz w:val="20"/>
          <w:szCs w:val="20"/>
        </w:rPr>
        <w:t xml:space="preserve"> </w:t>
      </w:r>
      <w:r w:rsidR="00BC49F3">
        <w:rPr>
          <w:rFonts w:ascii="Arial" w:hAnsi="Arial" w:cs="Arial"/>
          <w:sz w:val="20"/>
          <w:szCs w:val="20"/>
        </w:rPr>
        <w:t>Žádal, aby s</w:t>
      </w:r>
      <w:r w:rsidR="00975AF2" w:rsidRPr="00975AF2">
        <w:rPr>
          <w:rFonts w:ascii="Arial" w:hAnsi="Arial" w:cs="Arial"/>
          <w:sz w:val="20"/>
          <w:szCs w:val="20"/>
        </w:rPr>
        <w:t>oučást</w:t>
      </w:r>
      <w:r w:rsidR="00BC49F3">
        <w:rPr>
          <w:rFonts w:ascii="Arial" w:hAnsi="Arial" w:cs="Arial"/>
          <w:sz w:val="20"/>
          <w:szCs w:val="20"/>
        </w:rPr>
        <w:t>í</w:t>
      </w:r>
      <w:r w:rsidR="00975AF2" w:rsidRPr="00975AF2">
        <w:rPr>
          <w:rFonts w:ascii="Arial" w:hAnsi="Arial" w:cs="Arial"/>
          <w:sz w:val="20"/>
          <w:szCs w:val="20"/>
        </w:rPr>
        <w:t xml:space="preserve"> PK </w:t>
      </w:r>
      <w:r w:rsidR="00BC49F3">
        <w:rPr>
          <w:rFonts w:ascii="Arial" w:hAnsi="Arial" w:cs="Arial"/>
          <w:sz w:val="20"/>
          <w:szCs w:val="20"/>
        </w:rPr>
        <w:t>bylo</w:t>
      </w:r>
      <w:r w:rsidR="00975AF2" w:rsidRPr="00975AF2">
        <w:rPr>
          <w:rFonts w:ascii="Arial" w:hAnsi="Arial" w:cs="Arial"/>
          <w:sz w:val="20"/>
          <w:szCs w:val="20"/>
        </w:rPr>
        <w:t xml:space="preserve"> definování </w:t>
      </w:r>
      <w:r w:rsidR="00BC49F3">
        <w:rPr>
          <w:rFonts w:ascii="Arial" w:hAnsi="Arial" w:cs="Arial"/>
          <w:sz w:val="20"/>
          <w:szCs w:val="20"/>
        </w:rPr>
        <w:t xml:space="preserve">nových </w:t>
      </w:r>
      <w:r w:rsidR="00975AF2" w:rsidRPr="00975AF2">
        <w:rPr>
          <w:rFonts w:ascii="Arial" w:hAnsi="Arial" w:cs="Arial"/>
          <w:sz w:val="20"/>
          <w:szCs w:val="20"/>
        </w:rPr>
        <w:t>výrobních oblastí – mnoho faktorů se změnilo a pohybujeme se v nových podmínkách.</w:t>
      </w:r>
    </w:p>
    <w:p w14:paraId="50D01A88" w14:textId="77777777" w:rsidR="00975AF2" w:rsidRDefault="00975AF2">
      <w:pPr>
        <w:rPr>
          <w:rFonts w:ascii="Arial" w:hAnsi="Arial" w:cs="Arial"/>
          <w:b/>
          <w:bCs/>
          <w:sz w:val="20"/>
          <w:szCs w:val="20"/>
        </w:rPr>
      </w:pPr>
    </w:p>
    <w:p w14:paraId="7948BEF2" w14:textId="77777777" w:rsidR="00975AF2" w:rsidRDefault="00975AF2">
      <w:pPr>
        <w:rPr>
          <w:rFonts w:ascii="Arial" w:hAnsi="Arial" w:cs="Arial"/>
          <w:b/>
          <w:bCs/>
          <w:sz w:val="20"/>
          <w:szCs w:val="20"/>
        </w:rPr>
      </w:pPr>
    </w:p>
    <w:p w14:paraId="7D976573" w14:textId="77777777" w:rsidR="00975AF2" w:rsidRPr="00975AF2" w:rsidRDefault="00975AF2">
      <w:pPr>
        <w:rPr>
          <w:rFonts w:ascii="Arial" w:hAnsi="Arial" w:cs="Arial"/>
          <w:b/>
          <w:bCs/>
          <w:sz w:val="20"/>
          <w:szCs w:val="20"/>
        </w:rPr>
      </w:pPr>
    </w:p>
    <w:p w14:paraId="270F6ACE" w14:textId="6296CE5F" w:rsidR="00975AF2" w:rsidRPr="00BC49F3" w:rsidRDefault="00975AF2">
      <w:pPr>
        <w:rPr>
          <w:rFonts w:ascii="Arial" w:hAnsi="Arial" w:cs="Arial"/>
          <w:b/>
          <w:bCs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L. Miko</w:t>
      </w:r>
      <w:r>
        <w:rPr>
          <w:rFonts w:ascii="Arial" w:hAnsi="Arial" w:cs="Arial"/>
          <w:b/>
          <w:bCs/>
          <w:sz w:val="20"/>
          <w:szCs w:val="20"/>
        </w:rPr>
        <w:t xml:space="preserve"> (MŽP)</w:t>
      </w:r>
      <w:r w:rsidR="00F00C34" w:rsidRPr="00975AF2">
        <w:rPr>
          <w:rFonts w:ascii="Arial" w:hAnsi="Arial" w:cs="Arial"/>
          <w:sz w:val="20"/>
          <w:szCs w:val="20"/>
        </w:rPr>
        <w:t xml:space="preserve">: </w:t>
      </w:r>
      <w:r w:rsidR="00BC49F3" w:rsidRPr="00BC49F3">
        <w:rPr>
          <w:rFonts w:ascii="Arial" w:hAnsi="Arial" w:cs="Arial"/>
          <w:b/>
          <w:bCs/>
          <w:sz w:val="20"/>
          <w:szCs w:val="20"/>
        </w:rPr>
        <w:t>Sdělil, že</w:t>
      </w:r>
      <w:r w:rsidR="00BC49F3">
        <w:rPr>
          <w:rFonts w:ascii="Arial" w:hAnsi="Arial" w:cs="Arial"/>
          <w:sz w:val="20"/>
          <w:szCs w:val="20"/>
        </w:rPr>
        <w:t xml:space="preserve"> </w:t>
      </w:r>
      <w:r w:rsidR="00BC49F3" w:rsidRPr="00975AF2">
        <w:rPr>
          <w:rFonts w:ascii="Arial" w:hAnsi="Arial" w:cs="Arial"/>
          <w:b/>
          <w:bCs/>
          <w:sz w:val="20"/>
          <w:szCs w:val="20"/>
        </w:rPr>
        <w:t>Výbor je připraven připomínkovat a doplnit draft návrhové části</w:t>
      </w:r>
      <w:r w:rsidR="00BC49F3">
        <w:rPr>
          <w:rFonts w:ascii="Arial" w:hAnsi="Arial" w:cs="Arial"/>
          <w:b/>
          <w:bCs/>
          <w:sz w:val="20"/>
          <w:szCs w:val="20"/>
        </w:rPr>
        <w:t xml:space="preserve"> PK</w:t>
      </w:r>
      <w:r w:rsidR="00BC49F3"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BC49F3">
        <w:rPr>
          <w:rFonts w:ascii="Arial" w:hAnsi="Arial" w:cs="Arial"/>
          <w:b/>
          <w:bCs/>
          <w:sz w:val="20"/>
          <w:szCs w:val="20"/>
        </w:rPr>
        <w:t>(</w:t>
      </w:r>
      <w:r w:rsidR="00BC49F3" w:rsidRPr="00975AF2">
        <w:rPr>
          <w:rFonts w:ascii="Arial" w:hAnsi="Arial" w:cs="Arial"/>
          <w:b/>
          <w:bCs/>
          <w:sz w:val="20"/>
          <w:szCs w:val="20"/>
        </w:rPr>
        <w:t>až bude k</w:t>
      </w:r>
      <w:r w:rsidR="00BC49F3">
        <w:rPr>
          <w:rFonts w:ascii="Arial" w:hAnsi="Arial" w:cs="Arial"/>
          <w:b/>
          <w:bCs/>
          <w:sz w:val="20"/>
          <w:szCs w:val="20"/>
        </w:rPr>
        <w:t> </w:t>
      </w:r>
      <w:r w:rsidR="00BC49F3" w:rsidRPr="00975AF2">
        <w:rPr>
          <w:rFonts w:ascii="Arial" w:hAnsi="Arial" w:cs="Arial"/>
          <w:b/>
          <w:bCs/>
          <w:sz w:val="20"/>
          <w:szCs w:val="20"/>
        </w:rPr>
        <w:t>dispozici</w:t>
      </w:r>
      <w:r w:rsidR="00BC49F3">
        <w:rPr>
          <w:rFonts w:ascii="Arial" w:hAnsi="Arial" w:cs="Arial"/>
          <w:b/>
          <w:bCs/>
          <w:sz w:val="20"/>
          <w:szCs w:val="20"/>
        </w:rPr>
        <w:t xml:space="preserve">). </w:t>
      </w:r>
      <w:r w:rsidR="00F00C34" w:rsidRPr="00BC49F3">
        <w:rPr>
          <w:rFonts w:ascii="Arial" w:hAnsi="Arial" w:cs="Arial"/>
          <w:b/>
          <w:bCs/>
          <w:sz w:val="20"/>
          <w:szCs w:val="20"/>
        </w:rPr>
        <w:t xml:space="preserve">Shrnul </w:t>
      </w:r>
      <w:r w:rsidRPr="00BC49F3">
        <w:rPr>
          <w:rFonts w:ascii="Arial" w:hAnsi="Arial" w:cs="Arial"/>
          <w:b/>
          <w:bCs/>
          <w:sz w:val="20"/>
          <w:szCs w:val="20"/>
        </w:rPr>
        <w:t xml:space="preserve">doporučení </w:t>
      </w:r>
      <w:r w:rsidR="00BC49F3">
        <w:rPr>
          <w:rFonts w:ascii="Arial" w:hAnsi="Arial" w:cs="Arial"/>
          <w:b/>
          <w:bCs/>
          <w:sz w:val="20"/>
          <w:szCs w:val="20"/>
        </w:rPr>
        <w:t xml:space="preserve">a stanoviska </w:t>
      </w:r>
      <w:r w:rsidRPr="00BC49F3">
        <w:rPr>
          <w:rFonts w:ascii="Arial" w:hAnsi="Arial" w:cs="Arial"/>
          <w:b/>
          <w:bCs/>
          <w:sz w:val="20"/>
          <w:szCs w:val="20"/>
        </w:rPr>
        <w:t>VKVB pro vypracování Politiky krajiny:</w:t>
      </w:r>
    </w:p>
    <w:p w14:paraId="2F1C542C" w14:textId="4E1218FF" w:rsidR="00975AF2" w:rsidRPr="00975AF2" w:rsidRDefault="00975AF2" w:rsidP="00975AF2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="00F00C34" w:rsidRPr="00975AF2">
        <w:rPr>
          <w:rFonts w:ascii="Arial" w:hAnsi="Arial" w:cs="Arial"/>
          <w:b/>
          <w:bCs/>
          <w:sz w:val="20"/>
          <w:szCs w:val="20"/>
        </w:rPr>
        <w:t>Politika krajiny má být stručný zastřešující dokument naznačující cesty.</w:t>
      </w:r>
      <w:r w:rsidR="00F00C34" w:rsidRPr="00975AF2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2)</w:t>
      </w:r>
      <w:r w:rsidR="00F00C34"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Součástí Politiky krajiny by měla být</w:t>
      </w:r>
      <w:r w:rsidR="00F00C34" w:rsidRPr="00975AF2">
        <w:rPr>
          <w:rFonts w:ascii="Arial" w:hAnsi="Arial" w:cs="Arial"/>
          <w:b/>
          <w:bCs/>
          <w:sz w:val="20"/>
          <w:szCs w:val="20"/>
        </w:rPr>
        <w:t xml:space="preserve"> kvantifikace zadržování vody v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="00F00C34" w:rsidRPr="00975AF2">
        <w:rPr>
          <w:rFonts w:ascii="Arial" w:hAnsi="Arial" w:cs="Arial"/>
          <w:b/>
          <w:bCs/>
          <w:sz w:val="20"/>
          <w:szCs w:val="20"/>
        </w:rPr>
        <w:t>krajině</w:t>
      </w:r>
      <w:r>
        <w:rPr>
          <w:rFonts w:ascii="Arial" w:hAnsi="Arial" w:cs="Arial"/>
          <w:b/>
          <w:bCs/>
          <w:sz w:val="20"/>
          <w:szCs w:val="20"/>
        </w:rPr>
        <w:br/>
        <w:t xml:space="preserve">3) Politika krajiny by měla mimo </w:t>
      </w:r>
      <w:r w:rsidR="00BC49F3">
        <w:rPr>
          <w:rFonts w:ascii="Arial" w:hAnsi="Arial" w:cs="Arial"/>
          <w:b/>
          <w:bCs/>
          <w:sz w:val="20"/>
          <w:szCs w:val="20"/>
        </w:rPr>
        <w:t xml:space="preserve">téma </w:t>
      </w:r>
      <w:r>
        <w:rPr>
          <w:rFonts w:ascii="Arial" w:hAnsi="Arial" w:cs="Arial"/>
          <w:b/>
          <w:bCs/>
          <w:sz w:val="20"/>
          <w:szCs w:val="20"/>
        </w:rPr>
        <w:t>adaptace</w:t>
      </w:r>
      <w:r w:rsidR="00BC49F3">
        <w:rPr>
          <w:rFonts w:ascii="Arial" w:hAnsi="Arial" w:cs="Arial"/>
          <w:b/>
          <w:bCs/>
          <w:sz w:val="20"/>
          <w:szCs w:val="20"/>
        </w:rPr>
        <w:t xml:space="preserve"> krajiny</w:t>
      </w:r>
      <w:r>
        <w:rPr>
          <w:rFonts w:ascii="Arial" w:hAnsi="Arial" w:cs="Arial"/>
          <w:b/>
          <w:bCs/>
          <w:sz w:val="20"/>
          <w:szCs w:val="20"/>
        </w:rPr>
        <w:t xml:space="preserve"> řešit také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mitigaci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 Dosud byl</w:t>
      </w:r>
      <w:r w:rsidR="00BC49F3">
        <w:rPr>
          <w:rFonts w:ascii="Arial" w:hAnsi="Arial" w:cs="Arial"/>
          <w:b/>
          <w:bCs/>
          <w:sz w:val="20"/>
          <w:szCs w:val="20"/>
        </w:rPr>
        <w:t>a problematika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mitigace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spíše zanedbáván</w:t>
      </w:r>
      <w:r w:rsidR="00BC49F3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, přičemž se zvláště při časovém horizontu do roku 2050 jedná o důležité téma.</w:t>
      </w:r>
      <w:r>
        <w:rPr>
          <w:rFonts w:ascii="Arial" w:hAnsi="Arial" w:cs="Arial"/>
          <w:b/>
          <w:bCs/>
          <w:sz w:val="20"/>
          <w:szCs w:val="20"/>
        </w:rPr>
        <w:br/>
        <w:t>4) Politika krajiny by měla př</w:t>
      </w:r>
      <w:r w:rsidR="00BC49F3">
        <w:rPr>
          <w:rFonts w:ascii="Arial" w:hAnsi="Arial" w:cs="Arial"/>
          <w:b/>
          <w:bCs/>
          <w:sz w:val="20"/>
          <w:szCs w:val="20"/>
        </w:rPr>
        <w:t>ed</w:t>
      </w:r>
      <w:r>
        <w:rPr>
          <w:rFonts w:ascii="Arial" w:hAnsi="Arial" w:cs="Arial"/>
          <w:b/>
          <w:bCs/>
          <w:sz w:val="20"/>
          <w:szCs w:val="20"/>
        </w:rPr>
        <w:t xml:space="preserve">jímat změny, které přinese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Nature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Restoration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Law</w:t>
      </w:r>
      <w:proofErr w:type="spellEnd"/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br/>
        <w:t xml:space="preserve">4) Politika krajiny má zahrnovat témata: 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</w:t>
      </w:r>
      <w:r w:rsidR="0063218F" w:rsidRPr="00975AF2">
        <w:rPr>
          <w:rFonts w:ascii="Arial" w:hAnsi="Arial" w:cs="Arial"/>
          <w:b/>
          <w:bCs/>
          <w:sz w:val="20"/>
          <w:szCs w:val="20"/>
        </w:rPr>
        <w:t>Krajina</w:t>
      </w:r>
      <w:r w:rsidR="00400C83">
        <w:rPr>
          <w:rFonts w:ascii="Arial" w:hAnsi="Arial" w:cs="Arial"/>
          <w:b/>
          <w:bCs/>
          <w:sz w:val="20"/>
          <w:szCs w:val="20"/>
        </w:rPr>
        <w:t>, krajinný ráz (nikoliv jen krajinný pokryv)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E</w:t>
      </w:r>
      <w:r w:rsidR="0063218F" w:rsidRPr="00975AF2">
        <w:rPr>
          <w:rFonts w:ascii="Arial" w:hAnsi="Arial" w:cs="Arial"/>
          <w:b/>
          <w:bCs/>
          <w:sz w:val="20"/>
          <w:szCs w:val="20"/>
        </w:rPr>
        <w:t>kologick</w:t>
      </w:r>
      <w:r>
        <w:rPr>
          <w:rFonts w:ascii="Arial" w:hAnsi="Arial" w:cs="Arial"/>
          <w:b/>
          <w:bCs/>
          <w:sz w:val="20"/>
          <w:szCs w:val="20"/>
        </w:rPr>
        <w:t>é</w:t>
      </w:r>
      <w:r w:rsidR="0063218F" w:rsidRPr="00975AF2">
        <w:rPr>
          <w:rFonts w:ascii="Arial" w:hAnsi="Arial" w:cs="Arial"/>
          <w:b/>
          <w:bCs/>
          <w:sz w:val="20"/>
          <w:szCs w:val="20"/>
        </w:rPr>
        <w:t xml:space="preserve"> plán</w:t>
      </w:r>
      <w:r>
        <w:rPr>
          <w:rFonts w:ascii="Arial" w:hAnsi="Arial" w:cs="Arial"/>
          <w:b/>
          <w:bCs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br/>
        <w:t xml:space="preserve">       V</w:t>
      </w:r>
      <w:r w:rsidR="00FD7C87" w:rsidRPr="00975AF2">
        <w:rPr>
          <w:rFonts w:ascii="Arial" w:hAnsi="Arial" w:cs="Arial"/>
          <w:b/>
          <w:bCs/>
          <w:sz w:val="20"/>
          <w:szCs w:val="20"/>
        </w:rPr>
        <w:t>yhodnocení nástrojů</w:t>
      </w:r>
      <w:r w:rsidR="00400C83">
        <w:rPr>
          <w:rFonts w:ascii="Arial" w:hAnsi="Arial" w:cs="Arial"/>
          <w:b/>
          <w:bCs/>
          <w:sz w:val="20"/>
          <w:szCs w:val="20"/>
        </w:rPr>
        <w:t xml:space="preserve"> (územní plánování,</w:t>
      </w:r>
      <w:r w:rsidR="001C425F">
        <w:rPr>
          <w:rFonts w:ascii="Arial" w:hAnsi="Arial" w:cs="Arial"/>
          <w:b/>
          <w:bCs/>
          <w:sz w:val="20"/>
          <w:szCs w:val="20"/>
        </w:rPr>
        <w:t xml:space="preserve"> krajinné plánování (stanovištní průzkumy),</w:t>
      </w:r>
      <w:r w:rsidR="00400C83">
        <w:rPr>
          <w:rFonts w:ascii="Arial" w:hAnsi="Arial" w:cs="Arial"/>
          <w:b/>
          <w:bCs/>
          <w:sz w:val="20"/>
          <w:szCs w:val="20"/>
        </w:rPr>
        <w:t xml:space="preserve"> LPIS, </w:t>
      </w:r>
      <w:r w:rsidR="001C425F">
        <w:rPr>
          <w:rFonts w:ascii="Arial" w:hAnsi="Arial" w:cs="Arial"/>
          <w:b/>
          <w:bCs/>
          <w:sz w:val="20"/>
          <w:szCs w:val="20"/>
        </w:rPr>
        <w:t xml:space="preserve">  </w:t>
      </w:r>
      <w:r w:rsidR="00400C83">
        <w:rPr>
          <w:rFonts w:ascii="Arial" w:hAnsi="Arial" w:cs="Arial"/>
          <w:b/>
          <w:bCs/>
          <w:sz w:val="20"/>
          <w:szCs w:val="20"/>
        </w:rPr>
        <w:t>ÚSES)</w:t>
      </w:r>
      <w:r w:rsidR="00400C83">
        <w:rPr>
          <w:rFonts w:ascii="Arial" w:hAnsi="Arial" w:cs="Arial"/>
          <w:b/>
          <w:bCs/>
          <w:sz w:val="20"/>
          <w:szCs w:val="20"/>
        </w:rPr>
        <w:br/>
        <w:t xml:space="preserve">      </w:t>
      </w:r>
      <w:r w:rsidR="001C425F">
        <w:rPr>
          <w:rFonts w:ascii="Arial" w:hAnsi="Arial" w:cs="Arial"/>
          <w:b/>
          <w:bCs/>
          <w:sz w:val="20"/>
          <w:szCs w:val="20"/>
        </w:rPr>
        <w:t xml:space="preserve"> </w:t>
      </w:r>
      <w:r w:rsidR="00400C83">
        <w:rPr>
          <w:rFonts w:ascii="Arial" w:hAnsi="Arial" w:cs="Arial"/>
          <w:b/>
          <w:bCs/>
          <w:sz w:val="20"/>
          <w:szCs w:val="20"/>
        </w:rPr>
        <w:t>Ú</w:t>
      </w:r>
      <w:r w:rsidR="00400C83" w:rsidRPr="00975AF2">
        <w:rPr>
          <w:rFonts w:ascii="Arial" w:hAnsi="Arial" w:cs="Arial"/>
          <w:b/>
          <w:bCs/>
          <w:sz w:val="20"/>
          <w:szCs w:val="20"/>
        </w:rPr>
        <w:t>zemní plánování na různých hierarchických úrovních</w:t>
      </w:r>
      <w:r w:rsidR="001C425F">
        <w:rPr>
          <w:rFonts w:ascii="Arial" w:hAnsi="Arial" w:cs="Arial"/>
          <w:b/>
          <w:bCs/>
          <w:sz w:val="20"/>
          <w:szCs w:val="20"/>
        </w:rPr>
        <w:br/>
        <w:t xml:space="preserve">       Kvalita a kvantita půdy</w:t>
      </w:r>
    </w:p>
    <w:p w14:paraId="79CE7E0B" w14:textId="77777777" w:rsidR="00B72E12" w:rsidRPr="00975AF2" w:rsidRDefault="00B72E12">
      <w:pPr>
        <w:rPr>
          <w:rFonts w:ascii="Arial" w:hAnsi="Arial" w:cs="Arial"/>
          <w:sz w:val="20"/>
          <w:szCs w:val="20"/>
        </w:rPr>
      </w:pPr>
    </w:p>
    <w:p w14:paraId="62A3DF55" w14:textId="6313F8C3" w:rsidR="00B72E12" w:rsidRPr="00BC49F3" w:rsidRDefault="003D2E34" w:rsidP="00B72E1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1</w:t>
      </w:r>
      <w:r w:rsidR="00B72E12" w:rsidRPr="00BC49F3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 xml:space="preserve"> b)</w:t>
      </w:r>
      <w:r w:rsidR="00B72E12" w:rsidRPr="00BC49F3">
        <w:rPr>
          <w:rFonts w:ascii="Arial" w:hAnsi="Arial" w:cs="Arial"/>
          <w:b/>
          <w:bCs/>
          <w:u w:val="single"/>
        </w:rPr>
        <w:t xml:space="preserve"> Integrace hodnocení ekosystémových služeb do vybraných procesů</w:t>
      </w:r>
      <w:r w:rsidR="00BC49F3">
        <w:rPr>
          <w:rFonts w:ascii="Arial" w:hAnsi="Arial" w:cs="Arial"/>
          <w:b/>
          <w:bCs/>
          <w:u w:val="single"/>
        </w:rPr>
        <w:t xml:space="preserve"> (</w:t>
      </w:r>
      <w:r w:rsidR="00BC49F3" w:rsidRPr="00BC49F3">
        <w:rPr>
          <w:rFonts w:ascii="Arial" w:hAnsi="Arial" w:cs="Arial"/>
          <w:b/>
          <w:bCs/>
          <w:u w:val="single"/>
        </w:rPr>
        <w:t>Implementační plán ČR2030 KO3 Odolné ekosystémy</w:t>
      </w:r>
      <w:r w:rsidR="00BC49F3">
        <w:rPr>
          <w:rFonts w:ascii="Arial" w:hAnsi="Arial" w:cs="Arial"/>
          <w:b/>
          <w:bCs/>
          <w:u w:val="single"/>
        </w:rPr>
        <w:t>)</w:t>
      </w:r>
    </w:p>
    <w:p w14:paraId="186C8678" w14:textId="10E6D4B0" w:rsidR="00B72E12" w:rsidRPr="00975AF2" w:rsidRDefault="00B72E12">
      <w:pPr>
        <w:rPr>
          <w:rFonts w:ascii="Arial" w:hAnsi="Arial" w:cs="Arial"/>
          <w:sz w:val="20"/>
          <w:szCs w:val="20"/>
        </w:rPr>
      </w:pP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 w:rsidR="00BC49F3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975AF2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="00BC49F3">
        <w:rPr>
          <w:rFonts w:ascii="Arial" w:hAnsi="Arial" w:cs="Arial"/>
          <w:sz w:val="20"/>
          <w:szCs w:val="20"/>
        </w:rPr>
        <w:t>Vysvětlil situaci, že s</w:t>
      </w:r>
      <w:r w:rsidRPr="00975AF2">
        <w:rPr>
          <w:rFonts w:ascii="Arial" w:hAnsi="Arial" w:cs="Arial"/>
          <w:sz w:val="20"/>
          <w:szCs w:val="20"/>
        </w:rPr>
        <w:t xml:space="preserve">trategický materiál </w:t>
      </w:r>
      <w:r w:rsidR="00BC49F3">
        <w:rPr>
          <w:rFonts w:ascii="Arial" w:hAnsi="Arial" w:cs="Arial"/>
          <w:sz w:val="20"/>
          <w:szCs w:val="20"/>
        </w:rPr>
        <w:t xml:space="preserve">k integraci ekosystémových služeb do vybraných procesů </w:t>
      </w:r>
      <w:r w:rsidRPr="00975AF2">
        <w:rPr>
          <w:rFonts w:ascii="Arial" w:hAnsi="Arial" w:cs="Arial"/>
          <w:sz w:val="20"/>
          <w:szCs w:val="20"/>
        </w:rPr>
        <w:t>existuje, ale záměr se nedaří naplnit.</w:t>
      </w:r>
    </w:p>
    <w:p w14:paraId="48DC7283" w14:textId="507E05E8" w:rsidR="00B72E12" w:rsidRPr="00975AF2" w:rsidRDefault="002677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B72E12" w:rsidRPr="00975AF2">
        <w:rPr>
          <w:rFonts w:ascii="Arial" w:hAnsi="Arial" w:cs="Arial"/>
          <w:b/>
          <w:bCs/>
          <w:sz w:val="20"/>
          <w:szCs w:val="20"/>
        </w:rPr>
        <w:t>Hlaváček (</w:t>
      </w:r>
      <w:r>
        <w:rPr>
          <w:rFonts w:ascii="Arial" w:hAnsi="Arial" w:cs="Arial"/>
          <w:b/>
          <w:bCs/>
          <w:sz w:val="20"/>
          <w:szCs w:val="20"/>
        </w:rPr>
        <w:t>AK</w:t>
      </w:r>
      <w:r w:rsidR="00B72E12" w:rsidRPr="00975AF2">
        <w:rPr>
          <w:rFonts w:ascii="Arial" w:hAnsi="Arial" w:cs="Arial"/>
          <w:b/>
          <w:bCs/>
          <w:sz w:val="20"/>
          <w:szCs w:val="20"/>
        </w:rPr>
        <w:t>):</w:t>
      </w:r>
      <w:r w:rsidR="00587447" w:rsidRPr="00975AF2">
        <w:rPr>
          <w:rFonts w:ascii="Arial" w:hAnsi="Arial" w:cs="Arial"/>
          <w:sz w:val="20"/>
          <w:szCs w:val="20"/>
        </w:rPr>
        <w:t xml:space="preserve"> </w:t>
      </w:r>
      <w:r w:rsidR="00274EB1">
        <w:rPr>
          <w:rFonts w:ascii="Arial" w:hAnsi="Arial" w:cs="Arial"/>
          <w:sz w:val="20"/>
          <w:szCs w:val="20"/>
        </w:rPr>
        <w:t>Vyjádřil názor, že</w:t>
      </w:r>
      <w:r w:rsidR="00BC49F3">
        <w:rPr>
          <w:rFonts w:ascii="Arial" w:hAnsi="Arial" w:cs="Arial"/>
          <w:sz w:val="20"/>
          <w:szCs w:val="20"/>
        </w:rPr>
        <w:t xml:space="preserve"> hlavn</w:t>
      </w:r>
      <w:r w:rsidR="00274EB1">
        <w:rPr>
          <w:rFonts w:ascii="Arial" w:hAnsi="Arial" w:cs="Arial"/>
          <w:sz w:val="20"/>
          <w:szCs w:val="20"/>
        </w:rPr>
        <w:t xml:space="preserve">ím problémem zůstává, </w:t>
      </w:r>
      <w:r w:rsidR="00BC49F3">
        <w:rPr>
          <w:rFonts w:ascii="Arial" w:hAnsi="Arial" w:cs="Arial"/>
          <w:sz w:val="20"/>
          <w:szCs w:val="20"/>
        </w:rPr>
        <w:t>že b</w:t>
      </w:r>
      <w:r w:rsidR="00587447" w:rsidRPr="00975AF2">
        <w:rPr>
          <w:rFonts w:ascii="Arial" w:hAnsi="Arial" w:cs="Arial"/>
          <w:sz w:val="20"/>
          <w:szCs w:val="20"/>
        </w:rPr>
        <w:t>ez ocenění/„ceníku“ eko</w:t>
      </w:r>
      <w:r w:rsidR="00BC49F3">
        <w:rPr>
          <w:rFonts w:ascii="Arial" w:hAnsi="Arial" w:cs="Arial"/>
          <w:sz w:val="20"/>
          <w:szCs w:val="20"/>
        </w:rPr>
        <w:t xml:space="preserve">systémových </w:t>
      </w:r>
      <w:r w:rsidR="00587447" w:rsidRPr="00975AF2">
        <w:rPr>
          <w:rFonts w:ascii="Arial" w:hAnsi="Arial" w:cs="Arial"/>
          <w:sz w:val="20"/>
          <w:szCs w:val="20"/>
        </w:rPr>
        <w:t xml:space="preserve">služeb se nedá </w:t>
      </w:r>
      <w:r w:rsidR="00274EB1">
        <w:rPr>
          <w:rFonts w:ascii="Arial" w:hAnsi="Arial" w:cs="Arial"/>
          <w:sz w:val="20"/>
          <w:szCs w:val="20"/>
        </w:rPr>
        <w:t xml:space="preserve">v úkolu dále </w:t>
      </w:r>
      <w:r w:rsidR="00587447" w:rsidRPr="00975AF2">
        <w:rPr>
          <w:rFonts w:ascii="Arial" w:hAnsi="Arial" w:cs="Arial"/>
          <w:sz w:val="20"/>
          <w:szCs w:val="20"/>
        </w:rPr>
        <w:t>postupovat.</w:t>
      </w:r>
    </w:p>
    <w:p w14:paraId="7474DE38" w14:textId="7C15674C" w:rsidR="00587447" w:rsidRPr="00975AF2" w:rsidRDefault="00BC49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587447" w:rsidRPr="00975AF2">
        <w:rPr>
          <w:rFonts w:ascii="Arial" w:hAnsi="Arial" w:cs="Arial"/>
          <w:b/>
          <w:bCs/>
          <w:sz w:val="20"/>
          <w:szCs w:val="20"/>
        </w:rPr>
        <w:t>Fu</w:t>
      </w:r>
      <w:r w:rsidR="00E324BC" w:rsidRPr="00975AF2">
        <w:rPr>
          <w:rFonts w:ascii="Arial" w:hAnsi="Arial" w:cs="Arial"/>
          <w:b/>
          <w:bCs/>
          <w:sz w:val="20"/>
          <w:szCs w:val="20"/>
        </w:rPr>
        <w:t>k</w:t>
      </w:r>
      <w:r w:rsidR="00587447" w:rsidRPr="00975AF2">
        <w:rPr>
          <w:rFonts w:ascii="Arial" w:hAnsi="Arial" w:cs="Arial"/>
          <w:b/>
          <w:bCs/>
          <w:sz w:val="20"/>
          <w:szCs w:val="20"/>
        </w:rPr>
        <w:t xml:space="preserve">sa (VÚV): </w:t>
      </w:r>
      <w:r w:rsidR="00274EB1">
        <w:rPr>
          <w:rFonts w:ascii="Arial" w:hAnsi="Arial" w:cs="Arial"/>
          <w:sz w:val="20"/>
          <w:szCs w:val="20"/>
        </w:rPr>
        <w:t xml:space="preserve">Sdělil, že v oceňování hraje velkou roli časové hledisko. </w:t>
      </w:r>
      <w:r w:rsidR="00587447" w:rsidRPr="00975AF2">
        <w:rPr>
          <w:rFonts w:ascii="Arial" w:hAnsi="Arial" w:cs="Arial"/>
          <w:sz w:val="20"/>
          <w:szCs w:val="20"/>
        </w:rPr>
        <w:t xml:space="preserve">Lidé si pletou hodnoty a ceny. </w:t>
      </w:r>
    </w:p>
    <w:p w14:paraId="7214E22A" w14:textId="0030B89E" w:rsidR="00587447" w:rsidRPr="00975AF2" w:rsidRDefault="00BC49F3">
      <w:pPr>
        <w:rPr>
          <w:rFonts w:ascii="Arial" w:hAnsi="Arial" w:cs="Arial"/>
          <w:sz w:val="20"/>
          <w:szCs w:val="20"/>
        </w:rPr>
      </w:pP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975AF2">
        <w:rPr>
          <w:rFonts w:ascii="Arial" w:hAnsi="Arial" w:cs="Arial"/>
          <w:b/>
          <w:bCs/>
          <w:sz w:val="20"/>
          <w:szCs w:val="20"/>
        </w:rPr>
        <w:t>:</w:t>
      </w:r>
      <w:r w:rsidR="00274EB1">
        <w:rPr>
          <w:rFonts w:ascii="Arial" w:hAnsi="Arial" w:cs="Arial"/>
          <w:b/>
          <w:bCs/>
          <w:sz w:val="20"/>
          <w:szCs w:val="20"/>
        </w:rPr>
        <w:t xml:space="preserve"> </w:t>
      </w:r>
      <w:r w:rsidR="00274EB1" w:rsidRPr="00274EB1">
        <w:rPr>
          <w:rFonts w:ascii="Arial" w:hAnsi="Arial" w:cs="Arial"/>
          <w:sz w:val="20"/>
          <w:szCs w:val="20"/>
        </w:rPr>
        <w:t xml:space="preserve">Připomněl, že </w:t>
      </w:r>
      <w:r w:rsidR="00587447" w:rsidRPr="00274EB1">
        <w:rPr>
          <w:rFonts w:ascii="Arial" w:hAnsi="Arial" w:cs="Arial"/>
          <w:sz w:val="20"/>
          <w:szCs w:val="20"/>
        </w:rPr>
        <w:t>V</w:t>
      </w:r>
      <w:r w:rsidR="00274EB1" w:rsidRPr="00274EB1">
        <w:rPr>
          <w:rFonts w:ascii="Arial" w:hAnsi="Arial" w:cs="Arial"/>
          <w:sz w:val="20"/>
          <w:szCs w:val="20"/>
        </w:rPr>
        <w:t> </w:t>
      </w:r>
      <w:r w:rsidR="00587447" w:rsidRPr="00274EB1">
        <w:rPr>
          <w:rFonts w:ascii="Arial" w:hAnsi="Arial" w:cs="Arial"/>
          <w:sz w:val="20"/>
          <w:szCs w:val="20"/>
        </w:rPr>
        <w:t>ČR</w:t>
      </w:r>
      <w:r w:rsidR="00274EB1" w:rsidRPr="00274EB1">
        <w:rPr>
          <w:rFonts w:ascii="Arial" w:hAnsi="Arial" w:cs="Arial"/>
          <w:sz w:val="20"/>
          <w:szCs w:val="20"/>
        </w:rPr>
        <w:t xml:space="preserve"> existují</w:t>
      </w:r>
      <w:r w:rsidR="00587447" w:rsidRPr="00274EB1">
        <w:rPr>
          <w:rFonts w:ascii="Arial" w:hAnsi="Arial" w:cs="Arial"/>
          <w:sz w:val="20"/>
          <w:szCs w:val="20"/>
        </w:rPr>
        <w:t xml:space="preserve"> min. 3 koncepty ocenění. </w:t>
      </w:r>
      <w:r w:rsidR="00587447" w:rsidRPr="00975AF2">
        <w:rPr>
          <w:rFonts w:ascii="Arial" w:hAnsi="Arial" w:cs="Arial"/>
          <w:b/>
          <w:bCs/>
          <w:sz w:val="20"/>
          <w:szCs w:val="20"/>
        </w:rPr>
        <w:t>V konceptu není problém, ale není vůle tyto koncepty zapracovat do politik.</w:t>
      </w:r>
      <w:r w:rsidR="00587447" w:rsidRPr="00975AF2">
        <w:rPr>
          <w:rFonts w:ascii="Arial" w:hAnsi="Arial" w:cs="Arial"/>
          <w:b/>
          <w:bCs/>
          <w:sz w:val="20"/>
          <w:szCs w:val="20"/>
        </w:rPr>
        <w:br/>
      </w:r>
      <w:r w:rsidR="00587447" w:rsidRPr="00975AF2">
        <w:rPr>
          <w:rFonts w:ascii="Arial" w:hAnsi="Arial" w:cs="Arial"/>
          <w:b/>
          <w:bCs/>
          <w:sz w:val="20"/>
          <w:szCs w:val="20"/>
        </w:rPr>
        <w:br/>
      </w:r>
      <w:proofErr w:type="spellStart"/>
      <w:r w:rsidR="00587447" w:rsidRPr="00975AF2">
        <w:rPr>
          <w:rFonts w:ascii="Arial" w:hAnsi="Arial" w:cs="Arial"/>
          <w:b/>
          <w:bCs/>
          <w:sz w:val="20"/>
          <w:szCs w:val="20"/>
        </w:rPr>
        <w:t>P.Šremer</w:t>
      </w:r>
      <w:proofErr w:type="spellEnd"/>
      <w:r w:rsidR="00587447" w:rsidRPr="00975AF2">
        <w:rPr>
          <w:rFonts w:ascii="Arial" w:hAnsi="Arial" w:cs="Arial"/>
          <w:b/>
          <w:bCs/>
          <w:sz w:val="20"/>
          <w:szCs w:val="20"/>
        </w:rPr>
        <w:t xml:space="preserve"> (STUŽ): </w:t>
      </w:r>
      <w:r w:rsidR="00274EB1" w:rsidRPr="00274EB1">
        <w:rPr>
          <w:rFonts w:ascii="Arial" w:hAnsi="Arial" w:cs="Arial"/>
          <w:sz w:val="20"/>
          <w:szCs w:val="20"/>
        </w:rPr>
        <w:t>Dodal, že</w:t>
      </w:r>
      <w:r w:rsidR="00274EB1">
        <w:rPr>
          <w:rFonts w:ascii="Arial" w:hAnsi="Arial" w:cs="Arial"/>
          <w:b/>
          <w:bCs/>
          <w:sz w:val="20"/>
          <w:szCs w:val="20"/>
        </w:rPr>
        <w:t xml:space="preserve"> </w:t>
      </w:r>
      <w:r w:rsidR="00274EB1">
        <w:rPr>
          <w:rFonts w:ascii="Arial" w:hAnsi="Arial" w:cs="Arial"/>
          <w:sz w:val="20"/>
          <w:szCs w:val="20"/>
        </w:rPr>
        <w:t>v</w:t>
      </w:r>
      <w:r w:rsidR="00587447" w:rsidRPr="00975AF2">
        <w:rPr>
          <w:rFonts w:ascii="Arial" w:hAnsi="Arial" w:cs="Arial"/>
          <w:sz w:val="20"/>
          <w:szCs w:val="20"/>
        </w:rPr>
        <w:t> oblasti lesního zákona již metodika existuje</w:t>
      </w:r>
      <w:r w:rsidR="00274EB1">
        <w:rPr>
          <w:rFonts w:ascii="Arial" w:hAnsi="Arial" w:cs="Arial"/>
          <w:sz w:val="20"/>
          <w:szCs w:val="20"/>
        </w:rPr>
        <w:t>.</w:t>
      </w:r>
    </w:p>
    <w:p w14:paraId="66C2A155" w14:textId="4791405E" w:rsidR="00587447" w:rsidRPr="00267707" w:rsidRDefault="00587447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BC49F3">
        <w:rPr>
          <w:rFonts w:ascii="Arial" w:hAnsi="Arial" w:cs="Arial"/>
          <w:b/>
          <w:bCs/>
          <w:sz w:val="20"/>
          <w:szCs w:val="20"/>
          <w:highlight w:val="yellow"/>
        </w:rPr>
        <w:t>M.</w:t>
      </w:r>
      <w:r w:rsidR="00325858">
        <w:rPr>
          <w:rFonts w:ascii="Arial" w:hAnsi="Arial" w:cs="Arial"/>
          <w:b/>
          <w:bCs/>
          <w:sz w:val="20"/>
          <w:szCs w:val="20"/>
          <w:highlight w:val="yellow"/>
        </w:rPr>
        <w:t>Synek</w:t>
      </w:r>
      <w:proofErr w:type="spellEnd"/>
      <w:r w:rsidR="00670F70" w:rsidRPr="00BC49F3">
        <w:rPr>
          <w:rFonts w:ascii="Arial" w:hAnsi="Arial" w:cs="Arial"/>
          <w:b/>
          <w:bCs/>
          <w:sz w:val="20"/>
          <w:szCs w:val="20"/>
          <w:highlight w:val="yellow"/>
        </w:rPr>
        <w:t xml:space="preserve"> (</w:t>
      </w:r>
      <w:r w:rsidR="00325858">
        <w:rPr>
          <w:rFonts w:ascii="Arial" w:hAnsi="Arial" w:cs="Arial"/>
          <w:b/>
          <w:bCs/>
          <w:sz w:val="20"/>
          <w:szCs w:val="20"/>
          <w:highlight w:val="yellow"/>
        </w:rPr>
        <w:t>UH</w:t>
      </w:r>
      <w:r w:rsidR="001A1570">
        <w:rPr>
          <w:rFonts w:ascii="Arial" w:hAnsi="Arial" w:cs="Arial"/>
          <w:b/>
          <w:bCs/>
          <w:sz w:val="20"/>
          <w:szCs w:val="20"/>
          <w:highlight w:val="yellow"/>
        </w:rPr>
        <w:t>Ú</w:t>
      </w:r>
      <w:r w:rsidR="00325858">
        <w:rPr>
          <w:rFonts w:ascii="Arial" w:hAnsi="Arial" w:cs="Arial"/>
          <w:b/>
          <w:bCs/>
          <w:sz w:val="20"/>
          <w:szCs w:val="20"/>
          <w:highlight w:val="yellow"/>
        </w:rPr>
        <w:t>L</w:t>
      </w:r>
      <w:r w:rsidR="00670F70" w:rsidRPr="00BC49F3">
        <w:rPr>
          <w:rFonts w:ascii="Arial" w:hAnsi="Arial" w:cs="Arial"/>
          <w:b/>
          <w:bCs/>
          <w:sz w:val="20"/>
          <w:szCs w:val="20"/>
          <w:highlight w:val="yellow"/>
        </w:rPr>
        <w:t>)</w:t>
      </w:r>
      <w:r w:rsidRPr="00BC49F3">
        <w:rPr>
          <w:rFonts w:ascii="Arial" w:hAnsi="Arial" w:cs="Arial"/>
          <w:b/>
          <w:bCs/>
          <w:sz w:val="20"/>
          <w:szCs w:val="20"/>
          <w:highlight w:val="yellow"/>
        </w:rPr>
        <w:t>: Již některé metodiky existují v rámci evropských projektů</w:t>
      </w:r>
      <w:r w:rsidR="00267707">
        <w:rPr>
          <w:rFonts w:ascii="Arial" w:hAnsi="Arial" w:cs="Arial"/>
          <w:b/>
          <w:bCs/>
          <w:sz w:val="20"/>
          <w:szCs w:val="20"/>
        </w:rPr>
        <w:br/>
      </w:r>
      <w:r w:rsidRPr="00975AF2">
        <w:rPr>
          <w:rFonts w:ascii="Arial" w:hAnsi="Arial" w:cs="Arial"/>
          <w:sz w:val="20"/>
          <w:szCs w:val="20"/>
        </w:rPr>
        <w:br/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J.Přech</w:t>
      </w:r>
      <w:proofErr w:type="spellEnd"/>
      <w:r w:rsidRPr="00975AF2">
        <w:rPr>
          <w:rFonts w:ascii="Arial" w:hAnsi="Arial" w:cs="Arial"/>
          <w:b/>
          <w:bCs/>
          <w:sz w:val="20"/>
          <w:szCs w:val="20"/>
        </w:rPr>
        <w:t xml:space="preserve"> (MŽP):</w:t>
      </w:r>
      <w:r w:rsidR="00267707">
        <w:rPr>
          <w:rFonts w:ascii="Arial" w:hAnsi="Arial" w:cs="Arial"/>
          <w:sz w:val="20"/>
          <w:szCs w:val="20"/>
        </w:rPr>
        <w:t xml:space="preserve"> Doplnil, že již byl např. předložen návrh na ocenění ekosystémových služeb v oblastech</w:t>
      </w:r>
      <w:r w:rsidRPr="00975AF2">
        <w:rPr>
          <w:rFonts w:ascii="Arial" w:hAnsi="Arial" w:cs="Arial"/>
          <w:sz w:val="20"/>
          <w:szCs w:val="20"/>
        </w:rPr>
        <w:t xml:space="preserve"> turismu</w:t>
      </w:r>
      <w:r w:rsidR="00267707">
        <w:rPr>
          <w:rFonts w:ascii="Arial" w:hAnsi="Arial" w:cs="Arial"/>
          <w:sz w:val="20"/>
          <w:szCs w:val="20"/>
        </w:rPr>
        <w:t xml:space="preserve"> a</w:t>
      </w:r>
      <w:r w:rsidRPr="00975AF2">
        <w:rPr>
          <w:rFonts w:ascii="Arial" w:hAnsi="Arial" w:cs="Arial"/>
          <w:sz w:val="20"/>
          <w:szCs w:val="20"/>
        </w:rPr>
        <w:t xml:space="preserve"> produkce potravin (opylovači)</w:t>
      </w:r>
      <w:r w:rsidRPr="00975AF2">
        <w:rPr>
          <w:rFonts w:ascii="Arial" w:hAnsi="Arial" w:cs="Arial"/>
          <w:sz w:val="20"/>
          <w:szCs w:val="20"/>
        </w:rPr>
        <w:br/>
      </w:r>
      <w:proofErr w:type="spellStart"/>
      <w:r w:rsidRPr="00975AF2">
        <w:rPr>
          <w:rFonts w:ascii="Arial" w:hAnsi="Arial" w:cs="Arial"/>
          <w:b/>
          <w:bCs/>
          <w:sz w:val="20"/>
          <w:szCs w:val="20"/>
        </w:rPr>
        <w:t>J.Šíma</w:t>
      </w:r>
      <w:proofErr w:type="spellEnd"/>
      <w:r w:rsidR="002718A3" w:rsidRPr="00975AF2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975AF2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="00267707">
        <w:rPr>
          <w:rFonts w:ascii="Arial" w:hAnsi="Arial" w:cs="Arial"/>
          <w:sz w:val="20"/>
          <w:szCs w:val="20"/>
        </w:rPr>
        <w:t xml:space="preserve">Vysvětlil, že </w:t>
      </w:r>
      <w:r w:rsidRPr="00975AF2">
        <w:rPr>
          <w:rFonts w:ascii="Arial" w:hAnsi="Arial" w:cs="Arial"/>
          <w:sz w:val="20"/>
          <w:szCs w:val="20"/>
        </w:rPr>
        <w:t xml:space="preserve">Ekosystémové služby se řeší </w:t>
      </w:r>
      <w:r w:rsidR="00267707">
        <w:rPr>
          <w:rFonts w:ascii="Arial" w:hAnsi="Arial" w:cs="Arial"/>
          <w:sz w:val="20"/>
          <w:szCs w:val="20"/>
        </w:rPr>
        <w:t xml:space="preserve">také </w:t>
      </w:r>
      <w:r w:rsidRPr="00975AF2">
        <w:rPr>
          <w:rFonts w:ascii="Arial" w:hAnsi="Arial" w:cs="Arial"/>
          <w:sz w:val="20"/>
          <w:szCs w:val="20"/>
        </w:rPr>
        <w:t>v projektu Jedna příroda</w:t>
      </w:r>
      <w:r w:rsidR="00267707">
        <w:rPr>
          <w:rFonts w:ascii="Arial" w:hAnsi="Arial" w:cs="Arial"/>
          <w:sz w:val="20"/>
          <w:szCs w:val="20"/>
        </w:rPr>
        <w:t xml:space="preserve"> se zaměřením na území</w:t>
      </w:r>
      <w:r w:rsidRPr="00975AF2">
        <w:rPr>
          <w:rFonts w:ascii="Arial" w:hAnsi="Arial" w:cs="Arial"/>
          <w:sz w:val="20"/>
          <w:szCs w:val="20"/>
        </w:rPr>
        <w:t xml:space="preserve"> Natura 2000. </w:t>
      </w:r>
      <w:r w:rsidR="00267707">
        <w:rPr>
          <w:rFonts w:ascii="Arial" w:hAnsi="Arial" w:cs="Arial"/>
          <w:sz w:val="20"/>
          <w:szCs w:val="20"/>
        </w:rPr>
        <w:t>Byla z</w:t>
      </w:r>
      <w:r w:rsidRPr="00975AF2">
        <w:rPr>
          <w:rFonts w:ascii="Arial" w:hAnsi="Arial" w:cs="Arial"/>
          <w:sz w:val="20"/>
          <w:szCs w:val="20"/>
        </w:rPr>
        <w:t xml:space="preserve">aložena Platforma pro ekosystémové služby. V první řadě se sjednocuje terminologie (využije MŽP i </w:t>
      </w:r>
      <w:proofErr w:type="spellStart"/>
      <w:r w:rsidRPr="00975AF2">
        <w:rPr>
          <w:rFonts w:ascii="Arial" w:hAnsi="Arial" w:cs="Arial"/>
          <w:sz w:val="20"/>
          <w:szCs w:val="20"/>
        </w:rPr>
        <w:t>MZe</w:t>
      </w:r>
      <w:proofErr w:type="spellEnd"/>
      <w:r w:rsidRPr="00975AF2">
        <w:rPr>
          <w:rFonts w:ascii="Arial" w:hAnsi="Arial" w:cs="Arial"/>
          <w:sz w:val="20"/>
          <w:szCs w:val="20"/>
        </w:rPr>
        <w:t>). V druhé linii se řeší ekosystémové účetnictví, které řeší ČSÚ v návaznosti na evropskou agendu.</w:t>
      </w:r>
    </w:p>
    <w:p w14:paraId="63429006" w14:textId="15B596A5" w:rsidR="002718A3" w:rsidRPr="00975AF2" w:rsidRDefault="002718A3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L. Miko</w:t>
      </w:r>
      <w:r w:rsidR="00267707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975AF2">
        <w:rPr>
          <w:rFonts w:ascii="Arial" w:hAnsi="Arial" w:cs="Arial"/>
          <w:b/>
          <w:bCs/>
          <w:sz w:val="20"/>
          <w:szCs w:val="20"/>
        </w:rPr>
        <w:t>:</w:t>
      </w:r>
      <w:r w:rsidRPr="00975AF2">
        <w:rPr>
          <w:rFonts w:ascii="Arial" w:hAnsi="Arial" w:cs="Arial"/>
          <w:sz w:val="20"/>
          <w:szCs w:val="20"/>
        </w:rPr>
        <w:t xml:space="preserve"> </w:t>
      </w:r>
      <w:r w:rsidR="00267707">
        <w:rPr>
          <w:rFonts w:ascii="Arial" w:hAnsi="Arial" w:cs="Arial"/>
          <w:sz w:val="20"/>
          <w:szCs w:val="20"/>
        </w:rPr>
        <w:t>Uvedl do kontextu, že v</w:t>
      </w:r>
      <w:r w:rsidRPr="00975AF2">
        <w:rPr>
          <w:rFonts w:ascii="Arial" w:hAnsi="Arial" w:cs="Arial"/>
          <w:sz w:val="20"/>
          <w:szCs w:val="20"/>
        </w:rPr>
        <w:t> EU nejspíš nemá hodnocení ekosystémových služeb</w:t>
      </w:r>
      <w:r w:rsidR="00267707">
        <w:rPr>
          <w:rFonts w:ascii="Arial" w:hAnsi="Arial" w:cs="Arial"/>
          <w:sz w:val="20"/>
          <w:szCs w:val="20"/>
        </w:rPr>
        <w:t xml:space="preserve"> </w:t>
      </w:r>
      <w:r w:rsidRPr="00975AF2">
        <w:rPr>
          <w:rFonts w:ascii="Arial" w:hAnsi="Arial" w:cs="Arial"/>
          <w:sz w:val="20"/>
          <w:szCs w:val="20"/>
        </w:rPr>
        <w:t>zpracované nikdo.</w:t>
      </w:r>
    </w:p>
    <w:p w14:paraId="2F776F11" w14:textId="3C237E86" w:rsidR="002718A3" w:rsidRPr="00975AF2" w:rsidRDefault="0026770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>Malík</w:t>
      </w:r>
      <w:r>
        <w:rPr>
          <w:rFonts w:ascii="Arial" w:hAnsi="Arial" w:cs="Arial"/>
          <w:b/>
          <w:bCs/>
          <w:sz w:val="20"/>
          <w:szCs w:val="20"/>
        </w:rPr>
        <w:t xml:space="preserve"> (Živá voda)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>:</w:t>
      </w:r>
      <w:r w:rsidR="002718A3" w:rsidRPr="00975A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Přiblížil situaci v </w:t>
      </w:r>
      <w:r w:rsidR="002718A3" w:rsidRPr="00975AF2">
        <w:rPr>
          <w:rFonts w:ascii="Arial" w:hAnsi="Arial" w:cs="Arial"/>
          <w:sz w:val="20"/>
          <w:szCs w:val="20"/>
        </w:rPr>
        <w:t>Anglii</w:t>
      </w:r>
      <w:r>
        <w:rPr>
          <w:rFonts w:ascii="Arial" w:hAnsi="Arial" w:cs="Arial"/>
          <w:sz w:val="20"/>
          <w:szCs w:val="20"/>
        </w:rPr>
        <w:t>, kde</w:t>
      </w:r>
      <w:r w:rsidR="002718A3" w:rsidRPr="00975AF2">
        <w:rPr>
          <w:rFonts w:ascii="Arial" w:hAnsi="Arial" w:cs="Arial"/>
          <w:sz w:val="20"/>
          <w:szCs w:val="20"/>
        </w:rPr>
        <w:t xml:space="preserve"> existují faremní plány</w:t>
      </w:r>
      <w:r>
        <w:rPr>
          <w:rFonts w:ascii="Arial" w:hAnsi="Arial" w:cs="Arial"/>
          <w:sz w:val="20"/>
          <w:szCs w:val="20"/>
        </w:rPr>
        <w:t xml:space="preserve"> </w:t>
      </w:r>
      <w:r w:rsidR="002718A3" w:rsidRPr="00975AF2">
        <w:rPr>
          <w:rFonts w:ascii="Arial" w:hAnsi="Arial" w:cs="Arial"/>
          <w:sz w:val="20"/>
          <w:szCs w:val="20"/>
        </w:rPr>
        <w:t>postavené na biodiverzitě. Podle biodiverzity se odvíjí dotace</w:t>
      </w:r>
      <w:r>
        <w:rPr>
          <w:rFonts w:ascii="Arial" w:hAnsi="Arial" w:cs="Arial"/>
          <w:sz w:val="20"/>
          <w:szCs w:val="20"/>
        </w:rPr>
        <w:t xml:space="preserve">. V ČR se tématem zabývá </w:t>
      </w:r>
      <w:r w:rsidR="002718A3" w:rsidRPr="00975AF2">
        <w:rPr>
          <w:rFonts w:ascii="Arial" w:hAnsi="Arial" w:cs="Arial"/>
          <w:sz w:val="20"/>
          <w:szCs w:val="20"/>
        </w:rPr>
        <w:t xml:space="preserve">hnutí Duha. Ocenění ekosystémových a mimoprodukčních funkcí půdy je klíčové pro další pokrok. Nelze mít situaci, kdy se </w:t>
      </w:r>
      <w:r>
        <w:rPr>
          <w:rFonts w:ascii="Arial" w:hAnsi="Arial" w:cs="Arial"/>
          <w:sz w:val="20"/>
          <w:szCs w:val="20"/>
        </w:rPr>
        <w:t xml:space="preserve">zemědělcům </w:t>
      </w:r>
      <w:r w:rsidR="002718A3" w:rsidRPr="00975AF2">
        <w:rPr>
          <w:rFonts w:ascii="Arial" w:hAnsi="Arial" w:cs="Arial"/>
          <w:sz w:val="20"/>
          <w:szCs w:val="20"/>
        </w:rPr>
        <w:t>vypl</w:t>
      </w:r>
      <w:r>
        <w:rPr>
          <w:rFonts w:ascii="Arial" w:hAnsi="Arial" w:cs="Arial"/>
          <w:sz w:val="20"/>
          <w:szCs w:val="20"/>
        </w:rPr>
        <w:t>atí</w:t>
      </w:r>
      <w:r w:rsidR="002718A3" w:rsidRPr="00975AF2">
        <w:rPr>
          <w:rFonts w:ascii="Arial" w:hAnsi="Arial" w:cs="Arial"/>
          <w:sz w:val="20"/>
          <w:szCs w:val="20"/>
        </w:rPr>
        <w:t xml:space="preserve"> konvenční zemědělství oproti ekologickému. 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 xml:space="preserve">Výbor by měl doporučit vládě, aby se toto propsalo do dotačních titulů a vše se stihlo do 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 xml:space="preserve">schvalování nové 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>zem.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 xml:space="preserve">politiky 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>(</w:t>
      </w:r>
      <w:r w:rsidR="002718A3" w:rsidRPr="00975AF2">
        <w:rPr>
          <w:rFonts w:ascii="Arial" w:hAnsi="Arial" w:cs="Arial"/>
          <w:b/>
          <w:bCs/>
          <w:sz w:val="20"/>
          <w:szCs w:val="20"/>
        </w:rPr>
        <w:t>2027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>)</w:t>
      </w:r>
      <w:r w:rsidR="002718A3" w:rsidRPr="00975AF2">
        <w:rPr>
          <w:rFonts w:ascii="Arial" w:hAnsi="Arial" w:cs="Arial"/>
          <w:sz w:val="20"/>
          <w:szCs w:val="20"/>
        </w:rPr>
        <w:t>.</w:t>
      </w:r>
      <w:r w:rsidR="002718A3" w:rsidRPr="00975AF2">
        <w:rPr>
          <w:rFonts w:ascii="Arial" w:hAnsi="Arial" w:cs="Arial"/>
          <w:sz w:val="20"/>
          <w:szCs w:val="20"/>
        </w:rPr>
        <w:br/>
      </w:r>
    </w:p>
    <w:p w14:paraId="742EC814" w14:textId="57B72B50" w:rsidR="002718A3" w:rsidRPr="00267707" w:rsidRDefault="00480862">
      <w:pPr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highlight w:val="yellow"/>
        </w:rPr>
        <w:lastRenderedPageBreak/>
        <w:t>M.Synek</w:t>
      </w:r>
      <w:proofErr w:type="spellEnd"/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(UHÚL)</w:t>
      </w:r>
      <w:r w:rsidR="002718A3" w:rsidRPr="003D2E34">
        <w:rPr>
          <w:rFonts w:ascii="Arial" w:hAnsi="Arial" w:cs="Arial"/>
          <w:b/>
          <w:bCs/>
          <w:sz w:val="20"/>
          <w:szCs w:val="20"/>
          <w:highlight w:val="yellow"/>
        </w:rPr>
        <w:t xml:space="preserve">: </w:t>
      </w:r>
      <w:r w:rsidR="003D2E34">
        <w:rPr>
          <w:rFonts w:ascii="Arial" w:hAnsi="Arial" w:cs="Arial"/>
          <w:b/>
          <w:bCs/>
          <w:sz w:val="20"/>
          <w:szCs w:val="20"/>
          <w:highlight w:val="yellow"/>
        </w:rPr>
        <w:t xml:space="preserve">Vyjádřil názor, že inspirací může být </w:t>
      </w:r>
      <w:r w:rsidR="002718A3" w:rsidRPr="003D2E34">
        <w:rPr>
          <w:rFonts w:ascii="Arial" w:hAnsi="Arial" w:cs="Arial"/>
          <w:b/>
          <w:bCs/>
          <w:sz w:val="20"/>
          <w:szCs w:val="20"/>
          <w:highlight w:val="yellow"/>
        </w:rPr>
        <w:t>Dolní Rakousko</w:t>
      </w:r>
      <w:r w:rsidR="003D2E34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2718A3" w:rsidRPr="003D2E34">
        <w:rPr>
          <w:rFonts w:ascii="Arial" w:hAnsi="Arial" w:cs="Arial"/>
          <w:b/>
          <w:bCs/>
          <w:sz w:val="20"/>
          <w:szCs w:val="20"/>
          <w:highlight w:val="yellow"/>
        </w:rPr>
        <w:t xml:space="preserve"> V pásmu ochrany vodních zdrojů je </w:t>
      </w:r>
      <w:r w:rsidR="003D2E34">
        <w:rPr>
          <w:rFonts w:ascii="Arial" w:hAnsi="Arial" w:cs="Arial"/>
          <w:b/>
          <w:bCs/>
          <w:sz w:val="20"/>
          <w:szCs w:val="20"/>
          <w:highlight w:val="yellow"/>
        </w:rPr>
        <w:t xml:space="preserve">nevhodné </w:t>
      </w:r>
      <w:r w:rsidR="002718A3" w:rsidRPr="003D2E34">
        <w:rPr>
          <w:rFonts w:ascii="Arial" w:hAnsi="Arial" w:cs="Arial"/>
          <w:b/>
          <w:bCs/>
          <w:sz w:val="20"/>
          <w:szCs w:val="20"/>
          <w:highlight w:val="yellow"/>
        </w:rPr>
        <w:t xml:space="preserve">provozovat konvenční zemědělství. </w:t>
      </w:r>
      <w:r w:rsidR="00720202" w:rsidRPr="003D2E34">
        <w:rPr>
          <w:rFonts w:ascii="Arial" w:hAnsi="Arial" w:cs="Arial"/>
          <w:b/>
          <w:bCs/>
          <w:sz w:val="20"/>
          <w:szCs w:val="20"/>
          <w:highlight w:val="yellow"/>
        </w:rPr>
        <w:t>Jen díky vytvoření ochranné vrstvy často dochází k poklesu dusíku a pesticidů.</w:t>
      </w:r>
    </w:p>
    <w:p w14:paraId="7903C035" w14:textId="65A3F444" w:rsidR="00720202" w:rsidRPr="003D2E34" w:rsidRDefault="003D2E34" w:rsidP="003D2E34">
      <w:pPr>
        <w:pStyle w:val="Odstavecseseznamem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  <w:highlight w:val="yellow"/>
        </w:rPr>
        <w:t>Plesník (AOPK):</w:t>
      </w:r>
      <w:r>
        <w:rPr>
          <w:rFonts w:ascii="Arial" w:hAnsi="Arial" w:cs="Arial"/>
          <w:b/>
          <w:bCs/>
          <w:sz w:val="20"/>
          <w:szCs w:val="20"/>
        </w:rPr>
        <w:t xml:space="preserve"> Doporučil jako inspiraci pro h</w:t>
      </w:r>
      <w:r w:rsidR="00720202" w:rsidRPr="003D2E34">
        <w:rPr>
          <w:rFonts w:ascii="Arial" w:hAnsi="Arial" w:cs="Arial"/>
          <w:b/>
          <w:bCs/>
          <w:sz w:val="20"/>
          <w:szCs w:val="20"/>
        </w:rPr>
        <w:t>odnocení ekosystémových služeb</w:t>
      </w:r>
      <w:r>
        <w:rPr>
          <w:rFonts w:ascii="Arial" w:hAnsi="Arial" w:cs="Arial"/>
          <w:b/>
          <w:bCs/>
          <w:sz w:val="20"/>
          <w:szCs w:val="20"/>
        </w:rPr>
        <w:t xml:space="preserve"> systémy </w:t>
      </w:r>
      <w:r w:rsidR="00720202" w:rsidRPr="003D2E34">
        <w:rPr>
          <w:rFonts w:ascii="Arial" w:hAnsi="Arial" w:cs="Arial"/>
          <w:b/>
          <w:bCs/>
          <w:sz w:val="20"/>
          <w:szCs w:val="20"/>
        </w:rPr>
        <w:t>Baskick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720202" w:rsidRPr="003D2E34">
        <w:rPr>
          <w:rFonts w:ascii="Arial" w:hAnsi="Arial" w:cs="Arial"/>
          <w:b/>
          <w:bCs/>
          <w:sz w:val="20"/>
          <w:szCs w:val="20"/>
        </w:rPr>
        <w:t xml:space="preserve"> a Wales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="00720202" w:rsidRPr="003D2E34">
        <w:rPr>
          <w:rFonts w:ascii="Arial" w:hAnsi="Arial" w:cs="Arial"/>
          <w:b/>
          <w:bCs/>
          <w:sz w:val="20"/>
          <w:szCs w:val="20"/>
        </w:rPr>
        <w:t>.</w:t>
      </w:r>
    </w:p>
    <w:p w14:paraId="4E4980BA" w14:textId="7E4262AC" w:rsidR="0044201D" w:rsidRPr="00975AF2" w:rsidRDefault="0044201D" w:rsidP="0044201D">
      <w:pPr>
        <w:rPr>
          <w:rFonts w:ascii="Arial" w:hAnsi="Arial" w:cs="Arial"/>
          <w:sz w:val="20"/>
          <w:szCs w:val="20"/>
        </w:rPr>
      </w:pPr>
      <w:r w:rsidRPr="00975AF2">
        <w:rPr>
          <w:rFonts w:ascii="Arial" w:hAnsi="Arial" w:cs="Arial"/>
          <w:b/>
          <w:bCs/>
          <w:sz w:val="20"/>
          <w:szCs w:val="20"/>
        </w:rPr>
        <w:t>T.</w:t>
      </w:r>
      <w:r w:rsidR="007404C8" w:rsidRPr="00975AF2">
        <w:rPr>
          <w:rFonts w:ascii="Arial" w:hAnsi="Arial" w:cs="Arial"/>
          <w:b/>
          <w:bCs/>
          <w:sz w:val="20"/>
          <w:szCs w:val="20"/>
        </w:rPr>
        <w:t xml:space="preserve"> </w:t>
      </w:r>
      <w:r w:rsidRPr="00975AF2">
        <w:rPr>
          <w:rFonts w:ascii="Arial" w:hAnsi="Arial" w:cs="Arial"/>
          <w:b/>
          <w:bCs/>
          <w:sz w:val="20"/>
          <w:szCs w:val="20"/>
        </w:rPr>
        <w:t>Vrška</w:t>
      </w:r>
      <w:r w:rsidR="003D2E34">
        <w:rPr>
          <w:rFonts w:ascii="Arial" w:hAnsi="Arial" w:cs="Arial"/>
          <w:b/>
          <w:bCs/>
          <w:sz w:val="20"/>
          <w:szCs w:val="20"/>
        </w:rPr>
        <w:t xml:space="preserve"> (MENDELU)</w:t>
      </w:r>
      <w:r w:rsidRPr="00975AF2">
        <w:rPr>
          <w:rFonts w:ascii="Arial" w:hAnsi="Arial" w:cs="Arial"/>
          <w:b/>
          <w:bCs/>
          <w:sz w:val="20"/>
          <w:szCs w:val="20"/>
        </w:rPr>
        <w:t xml:space="preserve">: </w:t>
      </w:r>
      <w:r w:rsidR="007404C8" w:rsidRPr="00975AF2">
        <w:rPr>
          <w:rFonts w:ascii="Arial" w:hAnsi="Arial" w:cs="Arial"/>
          <w:sz w:val="20"/>
          <w:szCs w:val="20"/>
        </w:rPr>
        <w:t>P</w:t>
      </w:r>
      <w:r w:rsidR="003D2E34">
        <w:rPr>
          <w:rFonts w:ascii="Arial" w:hAnsi="Arial" w:cs="Arial"/>
          <w:sz w:val="20"/>
          <w:szCs w:val="20"/>
        </w:rPr>
        <w:t>ředstavil p</w:t>
      </w:r>
      <w:r w:rsidR="007404C8" w:rsidRPr="00975AF2">
        <w:rPr>
          <w:rFonts w:ascii="Arial" w:hAnsi="Arial" w:cs="Arial"/>
          <w:sz w:val="20"/>
          <w:szCs w:val="20"/>
        </w:rPr>
        <w:t>říklady ze zemí, kde se za poskytování ekosystémových služeb lesníkům platí</w:t>
      </w:r>
      <w:r w:rsidR="00670F70" w:rsidRPr="00975AF2">
        <w:rPr>
          <w:rFonts w:ascii="Arial" w:hAnsi="Arial" w:cs="Arial"/>
          <w:sz w:val="20"/>
          <w:szCs w:val="20"/>
        </w:rPr>
        <w:t xml:space="preserve"> a zdají se být přenositelné. </w:t>
      </w:r>
      <w:r w:rsidR="007404C8" w:rsidRPr="00975AF2">
        <w:rPr>
          <w:rFonts w:ascii="Arial" w:hAnsi="Arial" w:cs="Arial"/>
          <w:sz w:val="20"/>
          <w:szCs w:val="20"/>
        </w:rPr>
        <w:t>Jedná se</w:t>
      </w:r>
      <w:r w:rsidR="003D2E34">
        <w:rPr>
          <w:rFonts w:ascii="Arial" w:hAnsi="Arial" w:cs="Arial"/>
          <w:sz w:val="20"/>
          <w:szCs w:val="20"/>
        </w:rPr>
        <w:t xml:space="preserve"> většinou</w:t>
      </w:r>
      <w:r w:rsidR="007404C8" w:rsidRPr="00975AF2">
        <w:rPr>
          <w:rFonts w:ascii="Arial" w:hAnsi="Arial" w:cs="Arial"/>
          <w:sz w:val="20"/>
          <w:szCs w:val="20"/>
        </w:rPr>
        <w:t xml:space="preserve"> o jednoduchá opatření. Př. Lucembursko – lesníci získají 100 euro/ha, pokud mají vyšší než 50% zastoupení listnatých dřevin. </w:t>
      </w:r>
      <w:r w:rsidR="00E75D19" w:rsidRPr="00975AF2">
        <w:rPr>
          <w:rFonts w:ascii="Arial" w:hAnsi="Arial" w:cs="Arial"/>
          <w:sz w:val="20"/>
          <w:szCs w:val="20"/>
        </w:rPr>
        <w:t>Systém j</w:t>
      </w:r>
      <w:r w:rsidR="007404C8" w:rsidRPr="00975AF2">
        <w:rPr>
          <w:rFonts w:ascii="Arial" w:hAnsi="Arial" w:cs="Arial"/>
          <w:sz w:val="20"/>
          <w:szCs w:val="20"/>
        </w:rPr>
        <w:t xml:space="preserve">e levnější než </w:t>
      </w:r>
      <w:r w:rsidR="00E75D19" w:rsidRPr="00975AF2">
        <w:rPr>
          <w:rFonts w:ascii="Arial" w:hAnsi="Arial" w:cs="Arial"/>
          <w:sz w:val="20"/>
          <w:szCs w:val="20"/>
        </w:rPr>
        <w:t xml:space="preserve">pokud by využíval </w:t>
      </w:r>
      <w:r w:rsidR="007404C8" w:rsidRPr="00975AF2">
        <w:rPr>
          <w:rFonts w:ascii="Arial" w:hAnsi="Arial" w:cs="Arial"/>
          <w:sz w:val="20"/>
          <w:szCs w:val="20"/>
        </w:rPr>
        <w:t>komplikované analýzy.</w:t>
      </w:r>
      <w:r w:rsidR="00E75D19" w:rsidRPr="00975AF2">
        <w:rPr>
          <w:rFonts w:ascii="Arial" w:hAnsi="Arial" w:cs="Arial"/>
          <w:sz w:val="20"/>
          <w:szCs w:val="20"/>
        </w:rPr>
        <w:t xml:space="preserve"> Švýcarsko – platby za udržení modelu výběrného lesa, dělba platby mezi obec, kanton a vláda.</w:t>
      </w:r>
    </w:p>
    <w:p w14:paraId="268EE340" w14:textId="293F4D28" w:rsidR="00670F70" w:rsidRDefault="003D2E34" w:rsidP="00442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J. 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>Hlaváček (</w:t>
      </w:r>
      <w:r>
        <w:rPr>
          <w:rFonts w:ascii="Arial" w:hAnsi="Arial" w:cs="Arial"/>
          <w:b/>
          <w:bCs/>
          <w:sz w:val="20"/>
          <w:szCs w:val="20"/>
        </w:rPr>
        <w:t>AK</w:t>
      </w:r>
      <w:r w:rsidR="00670F70" w:rsidRPr="00975AF2">
        <w:rPr>
          <w:rFonts w:ascii="Arial" w:hAnsi="Arial" w:cs="Arial"/>
          <w:b/>
          <w:bCs/>
          <w:sz w:val="20"/>
          <w:szCs w:val="20"/>
        </w:rPr>
        <w:t xml:space="preserve">): </w:t>
      </w:r>
      <w:r w:rsidRPr="003D2E34">
        <w:rPr>
          <w:rFonts w:ascii="Arial" w:hAnsi="Arial" w:cs="Arial"/>
          <w:sz w:val="20"/>
          <w:szCs w:val="20"/>
        </w:rPr>
        <w:t>Připomněl, že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by bylo žádoucí</w:t>
      </w:r>
      <w:r w:rsidR="00376797" w:rsidRPr="00975AF2">
        <w:rPr>
          <w:rFonts w:ascii="Arial" w:hAnsi="Arial" w:cs="Arial"/>
          <w:sz w:val="20"/>
          <w:szCs w:val="20"/>
        </w:rPr>
        <w:t xml:space="preserve"> hodnocení ekosystémových služeb implementovat již do současné zemědělské politiky. Jednoduché metody existují, ale není zde politická vůle téma uchopit.</w:t>
      </w:r>
    </w:p>
    <w:p w14:paraId="3F039AAE" w14:textId="2E96A15D" w:rsidR="00BC49F3" w:rsidRPr="003D2E34" w:rsidRDefault="00BC49F3" w:rsidP="00BC49F3">
      <w:pPr>
        <w:rPr>
          <w:rFonts w:ascii="Arial" w:hAnsi="Arial" w:cs="Arial"/>
          <w:b/>
          <w:bCs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>L. Miko (MŽP)</w:t>
      </w:r>
      <w:r w:rsidRPr="003D2E34">
        <w:rPr>
          <w:rFonts w:ascii="Arial" w:hAnsi="Arial" w:cs="Arial"/>
          <w:sz w:val="20"/>
          <w:szCs w:val="20"/>
        </w:rPr>
        <w:t xml:space="preserve">: </w:t>
      </w:r>
      <w:r w:rsidRPr="003D2E34">
        <w:rPr>
          <w:rFonts w:ascii="Arial" w:hAnsi="Arial" w:cs="Arial"/>
          <w:b/>
          <w:bCs/>
          <w:sz w:val="20"/>
          <w:szCs w:val="20"/>
        </w:rPr>
        <w:t xml:space="preserve">Shrnul doporučení a stanoviska VKVB </w:t>
      </w:r>
      <w:r w:rsidRPr="003D2E34">
        <w:rPr>
          <w:rFonts w:ascii="Arial" w:hAnsi="Arial" w:cs="Arial"/>
          <w:b/>
          <w:bCs/>
          <w:sz w:val="20"/>
          <w:szCs w:val="20"/>
        </w:rPr>
        <w:t xml:space="preserve">k </w:t>
      </w:r>
      <w:r w:rsidRPr="003D2E34">
        <w:rPr>
          <w:rFonts w:ascii="Arial" w:hAnsi="Arial" w:cs="Arial"/>
          <w:b/>
          <w:bCs/>
          <w:sz w:val="20"/>
          <w:szCs w:val="20"/>
        </w:rPr>
        <w:t>Integrac</w:t>
      </w:r>
      <w:r w:rsidRPr="003D2E34">
        <w:rPr>
          <w:rFonts w:ascii="Arial" w:hAnsi="Arial" w:cs="Arial"/>
          <w:b/>
          <w:bCs/>
          <w:sz w:val="20"/>
          <w:szCs w:val="20"/>
        </w:rPr>
        <w:t>i</w:t>
      </w:r>
      <w:r w:rsidRPr="003D2E34">
        <w:rPr>
          <w:rFonts w:ascii="Arial" w:hAnsi="Arial" w:cs="Arial"/>
          <w:b/>
          <w:bCs/>
          <w:sz w:val="20"/>
          <w:szCs w:val="20"/>
        </w:rPr>
        <w:t xml:space="preserve"> hodnocení ekosystémových služeb do vybraných procesů:</w:t>
      </w:r>
    </w:p>
    <w:p w14:paraId="5430ACCF" w14:textId="11A1511D" w:rsidR="00BC49F3" w:rsidRPr="00BC49F3" w:rsidRDefault="00274EB1" w:rsidP="00BC49F3">
      <w:pPr>
        <w:rPr>
          <w:rFonts w:ascii="Arial" w:hAnsi="Arial" w:cs="Arial"/>
          <w:b/>
          <w:bCs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>1) V ČR existují koncepty pro ocenění ekosystémových služeb, ale chybí vůle pro jejich zapracování do dokumentů</w:t>
      </w:r>
      <w:r w:rsidR="00267707" w:rsidRPr="003D2E34">
        <w:rPr>
          <w:rFonts w:ascii="Arial" w:hAnsi="Arial" w:cs="Arial"/>
          <w:b/>
          <w:bCs/>
          <w:sz w:val="20"/>
          <w:szCs w:val="20"/>
        </w:rPr>
        <w:br/>
        <w:t xml:space="preserve">2) V rámci evropských projektů jsou k dispozici </w:t>
      </w:r>
      <w:r w:rsidR="003D2E34">
        <w:rPr>
          <w:rFonts w:ascii="Arial" w:hAnsi="Arial" w:cs="Arial"/>
          <w:b/>
          <w:bCs/>
          <w:sz w:val="20"/>
          <w:szCs w:val="20"/>
        </w:rPr>
        <w:t xml:space="preserve">další </w:t>
      </w:r>
      <w:r w:rsidR="00267707" w:rsidRPr="003D2E34">
        <w:rPr>
          <w:rFonts w:ascii="Arial" w:hAnsi="Arial" w:cs="Arial"/>
          <w:b/>
          <w:bCs/>
          <w:sz w:val="20"/>
          <w:szCs w:val="20"/>
        </w:rPr>
        <w:t xml:space="preserve">metodiky oceňování </w:t>
      </w:r>
      <w:r w:rsidR="003D2E34">
        <w:rPr>
          <w:rFonts w:ascii="Arial" w:hAnsi="Arial" w:cs="Arial"/>
          <w:b/>
          <w:bCs/>
          <w:sz w:val="20"/>
          <w:szCs w:val="20"/>
        </w:rPr>
        <w:t>(např. pro jednotlivé sektory související s biodiverzitou)</w:t>
      </w:r>
      <w:r w:rsidR="003D2E34">
        <w:rPr>
          <w:rFonts w:ascii="Arial" w:hAnsi="Arial" w:cs="Arial"/>
          <w:b/>
          <w:bCs/>
          <w:sz w:val="20"/>
          <w:szCs w:val="20"/>
        </w:rPr>
        <w:br/>
      </w:r>
      <w:r w:rsidR="00267707" w:rsidRPr="003D2E34">
        <w:rPr>
          <w:rFonts w:ascii="Arial" w:hAnsi="Arial" w:cs="Arial"/>
          <w:b/>
          <w:bCs/>
          <w:sz w:val="20"/>
          <w:szCs w:val="20"/>
        </w:rPr>
        <w:t>3) Systém by měl být nastaven tak, aby se konvenční zemědělství oproti ekologickému nevyplatilo</w:t>
      </w:r>
      <w:r w:rsidR="003D2E34">
        <w:rPr>
          <w:rFonts w:ascii="Arial" w:hAnsi="Arial" w:cs="Arial"/>
          <w:b/>
          <w:bCs/>
          <w:sz w:val="20"/>
          <w:szCs w:val="20"/>
        </w:rPr>
        <w:t xml:space="preserve">. </w:t>
      </w:r>
      <w:r w:rsidR="00267707" w:rsidRPr="003D2E34">
        <w:rPr>
          <w:rFonts w:ascii="Arial" w:hAnsi="Arial" w:cs="Arial"/>
          <w:b/>
          <w:bCs/>
          <w:sz w:val="20"/>
          <w:szCs w:val="20"/>
        </w:rPr>
        <w:t>Podmínky dotačních titulů by se měly upravit do schvalování nové zemědělské politiky v roce 2027</w:t>
      </w:r>
      <w:r w:rsidR="003D2E34">
        <w:rPr>
          <w:rFonts w:ascii="Arial" w:hAnsi="Arial" w:cs="Arial"/>
          <w:b/>
          <w:bCs/>
          <w:sz w:val="20"/>
          <w:szCs w:val="20"/>
        </w:rPr>
        <w:t>.</w:t>
      </w:r>
      <w:r w:rsidR="003D2E34" w:rsidRPr="003D2E34">
        <w:rPr>
          <w:rFonts w:ascii="Arial" w:hAnsi="Arial" w:cs="Arial"/>
          <w:b/>
          <w:bCs/>
          <w:sz w:val="20"/>
          <w:szCs w:val="20"/>
        </w:rPr>
        <w:br/>
        <w:t xml:space="preserve">5) V ochranných pásmech vodních zdrojů by se </w:t>
      </w:r>
      <w:r w:rsidR="003D2E34">
        <w:rPr>
          <w:rFonts w:ascii="Arial" w:hAnsi="Arial" w:cs="Arial"/>
          <w:b/>
          <w:bCs/>
          <w:sz w:val="20"/>
          <w:szCs w:val="20"/>
        </w:rPr>
        <w:t xml:space="preserve">již </w:t>
      </w:r>
      <w:r w:rsidR="003D2E34" w:rsidRPr="003D2E34">
        <w:rPr>
          <w:rFonts w:ascii="Arial" w:hAnsi="Arial" w:cs="Arial"/>
          <w:b/>
          <w:bCs/>
          <w:sz w:val="20"/>
          <w:szCs w:val="20"/>
        </w:rPr>
        <w:t>nemělo provozovat konvenční zemědělství</w:t>
      </w:r>
      <w:r w:rsidR="003D2E34" w:rsidRPr="003D2E34">
        <w:rPr>
          <w:rFonts w:ascii="Arial" w:hAnsi="Arial" w:cs="Arial"/>
          <w:b/>
          <w:bCs/>
          <w:sz w:val="20"/>
          <w:szCs w:val="20"/>
        </w:rPr>
        <w:br/>
        <w:t xml:space="preserve">6) </w:t>
      </w:r>
      <w:r w:rsidR="003D2E34">
        <w:rPr>
          <w:rFonts w:ascii="Arial" w:hAnsi="Arial" w:cs="Arial"/>
          <w:b/>
          <w:bCs/>
          <w:sz w:val="20"/>
          <w:szCs w:val="20"/>
        </w:rPr>
        <w:t>Výbor doporučuje inspirovat se</w:t>
      </w:r>
      <w:r w:rsidR="003D2E34" w:rsidRPr="003D2E34">
        <w:rPr>
          <w:rFonts w:ascii="Arial" w:hAnsi="Arial" w:cs="Arial"/>
          <w:b/>
          <w:bCs/>
          <w:sz w:val="20"/>
          <w:szCs w:val="20"/>
        </w:rPr>
        <w:t xml:space="preserve"> systémy </w:t>
      </w:r>
      <w:r w:rsidR="003D2E34">
        <w:rPr>
          <w:rFonts w:ascii="Arial" w:hAnsi="Arial" w:cs="Arial"/>
          <w:b/>
          <w:bCs/>
          <w:sz w:val="20"/>
          <w:szCs w:val="20"/>
        </w:rPr>
        <w:t xml:space="preserve">oceňování/podpory ekosystémových služeb </w:t>
      </w:r>
      <w:r w:rsidR="003D2E34" w:rsidRPr="003D2E34">
        <w:rPr>
          <w:rFonts w:ascii="Arial" w:hAnsi="Arial" w:cs="Arial"/>
          <w:b/>
          <w:bCs/>
          <w:sz w:val="20"/>
          <w:szCs w:val="20"/>
        </w:rPr>
        <w:t>v Dolním Rakousku, Baskicku a Walesu</w:t>
      </w:r>
    </w:p>
    <w:p w14:paraId="399679B2" w14:textId="77777777" w:rsidR="00BC49F3" w:rsidRPr="00975AF2" w:rsidRDefault="00BC49F3" w:rsidP="0044201D">
      <w:pPr>
        <w:rPr>
          <w:rFonts w:ascii="Arial" w:hAnsi="Arial" w:cs="Arial"/>
          <w:sz w:val="20"/>
          <w:szCs w:val="20"/>
        </w:rPr>
      </w:pPr>
    </w:p>
    <w:p w14:paraId="3702EE7A" w14:textId="512225E5" w:rsidR="0044201D" w:rsidRPr="00325858" w:rsidRDefault="0044201D" w:rsidP="0044201D">
      <w:pPr>
        <w:rPr>
          <w:rFonts w:ascii="Arial" w:hAnsi="Arial" w:cs="Arial"/>
          <w:b/>
          <w:bCs/>
          <w:u w:val="single"/>
        </w:rPr>
      </w:pPr>
      <w:r w:rsidRPr="00325858">
        <w:rPr>
          <w:rFonts w:ascii="Arial" w:hAnsi="Arial" w:cs="Arial"/>
          <w:b/>
          <w:bCs/>
          <w:u w:val="single"/>
        </w:rPr>
        <w:t>2 Návrhy legislativy</w:t>
      </w:r>
    </w:p>
    <w:p w14:paraId="513EB739" w14:textId="517B3102" w:rsidR="0044201D" w:rsidRPr="00325858" w:rsidRDefault="00325858" w:rsidP="0044201D">
      <w:pPr>
        <w:rPr>
          <w:rFonts w:ascii="Arial" w:hAnsi="Arial" w:cs="Arial"/>
          <w:b/>
          <w:bCs/>
          <w:u w:val="single"/>
        </w:rPr>
      </w:pPr>
      <w:r w:rsidRPr="00325858">
        <w:rPr>
          <w:rFonts w:ascii="Arial" w:hAnsi="Arial" w:cs="Arial"/>
          <w:b/>
          <w:bCs/>
          <w:u w:val="single"/>
        </w:rPr>
        <w:t xml:space="preserve">2 a) </w:t>
      </w:r>
      <w:r w:rsidR="00A12214" w:rsidRPr="00325858">
        <w:rPr>
          <w:rFonts w:ascii="Arial" w:hAnsi="Arial" w:cs="Arial"/>
          <w:b/>
          <w:bCs/>
          <w:u w:val="single"/>
        </w:rPr>
        <w:t>Novela z</w:t>
      </w:r>
      <w:r w:rsidR="0044201D" w:rsidRPr="00325858">
        <w:rPr>
          <w:rFonts w:ascii="Arial" w:hAnsi="Arial" w:cs="Arial"/>
          <w:b/>
          <w:bCs/>
          <w:u w:val="single"/>
        </w:rPr>
        <w:t>ákon</w:t>
      </w:r>
      <w:r w:rsidR="00A12214" w:rsidRPr="00325858">
        <w:rPr>
          <w:rFonts w:ascii="Arial" w:hAnsi="Arial" w:cs="Arial"/>
          <w:b/>
          <w:bCs/>
          <w:u w:val="single"/>
        </w:rPr>
        <w:t>a</w:t>
      </w:r>
      <w:r w:rsidR="0044201D" w:rsidRPr="00325858">
        <w:rPr>
          <w:rFonts w:ascii="Arial" w:hAnsi="Arial" w:cs="Arial"/>
          <w:b/>
          <w:bCs/>
          <w:u w:val="single"/>
        </w:rPr>
        <w:t xml:space="preserve"> o Ochraně přírody a krajiny (č. 114/1992) (</w:t>
      </w:r>
      <w:r w:rsidR="00FC17A4" w:rsidRPr="00325858">
        <w:rPr>
          <w:rFonts w:ascii="Arial" w:hAnsi="Arial" w:cs="Arial"/>
          <w:b/>
          <w:bCs/>
          <w:u w:val="single"/>
        </w:rPr>
        <w:t xml:space="preserve">J. </w:t>
      </w:r>
      <w:proofErr w:type="spellStart"/>
      <w:r w:rsidR="00FC17A4" w:rsidRPr="00325858">
        <w:rPr>
          <w:rFonts w:ascii="Arial" w:hAnsi="Arial" w:cs="Arial"/>
          <w:b/>
          <w:bCs/>
          <w:u w:val="single"/>
        </w:rPr>
        <w:t>Skalík</w:t>
      </w:r>
      <w:proofErr w:type="spellEnd"/>
      <w:r w:rsidR="0044201D" w:rsidRPr="00325858">
        <w:rPr>
          <w:rFonts w:ascii="Arial" w:hAnsi="Arial" w:cs="Arial"/>
          <w:b/>
          <w:bCs/>
          <w:u w:val="single"/>
        </w:rPr>
        <w:t>)</w:t>
      </w:r>
    </w:p>
    <w:p w14:paraId="07C695F2" w14:textId="209BA5C8" w:rsidR="00FC17A4" w:rsidRPr="003D2E34" w:rsidRDefault="00CC73D1" w:rsidP="0044201D">
      <w:pPr>
        <w:rPr>
          <w:rFonts w:ascii="Arial" w:hAnsi="Arial" w:cs="Arial"/>
          <w:sz w:val="20"/>
          <w:szCs w:val="20"/>
        </w:rPr>
      </w:pPr>
      <w:proofErr w:type="spellStart"/>
      <w:r w:rsidRPr="003D2E34">
        <w:rPr>
          <w:rFonts w:ascii="Arial" w:hAnsi="Arial" w:cs="Arial"/>
          <w:b/>
          <w:bCs/>
          <w:sz w:val="20"/>
          <w:szCs w:val="20"/>
        </w:rPr>
        <w:t>J.Skalík</w:t>
      </w:r>
      <w:proofErr w:type="spellEnd"/>
      <w:r w:rsidRPr="003D2E3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D2E34">
        <w:rPr>
          <w:rFonts w:ascii="Arial" w:hAnsi="Arial" w:cs="Arial"/>
          <w:sz w:val="20"/>
          <w:szCs w:val="20"/>
        </w:rPr>
        <w:t>V</w:t>
      </w:r>
      <w:r w:rsidR="00480862">
        <w:rPr>
          <w:rFonts w:ascii="Arial" w:hAnsi="Arial" w:cs="Arial"/>
          <w:sz w:val="20"/>
          <w:szCs w:val="20"/>
        </w:rPr>
        <w:t>yjádřil názor, že v</w:t>
      </w:r>
      <w:r w:rsidRPr="003D2E34">
        <w:rPr>
          <w:rFonts w:ascii="Arial" w:hAnsi="Arial" w:cs="Arial"/>
          <w:sz w:val="20"/>
          <w:szCs w:val="20"/>
        </w:rPr>
        <w:t>yhlášení NP Křivoklátsko je vykoupeno oslabení</w:t>
      </w:r>
      <w:r w:rsidR="00480862">
        <w:rPr>
          <w:rFonts w:ascii="Arial" w:hAnsi="Arial" w:cs="Arial"/>
          <w:sz w:val="20"/>
          <w:szCs w:val="20"/>
        </w:rPr>
        <w:t>m</w:t>
      </w:r>
      <w:r w:rsidRPr="003D2E34">
        <w:rPr>
          <w:rFonts w:ascii="Arial" w:hAnsi="Arial" w:cs="Arial"/>
          <w:sz w:val="20"/>
          <w:szCs w:val="20"/>
        </w:rPr>
        <w:t xml:space="preserve"> primátu NP v ochraně přírody. </w:t>
      </w:r>
      <w:r w:rsidR="00480862">
        <w:rPr>
          <w:rFonts w:ascii="Arial" w:hAnsi="Arial" w:cs="Arial"/>
          <w:sz w:val="20"/>
          <w:szCs w:val="20"/>
        </w:rPr>
        <w:t>Je zde snaha</w:t>
      </w:r>
      <w:r w:rsidRPr="003D2E34">
        <w:rPr>
          <w:rFonts w:ascii="Arial" w:hAnsi="Arial" w:cs="Arial"/>
          <w:sz w:val="20"/>
          <w:szCs w:val="20"/>
        </w:rPr>
        <w:t xml:space="preserve"> hasičského sboru </w:t>
      </w:r>
      <w:r w:rsidR="00480862">
        <w:rPr>
          <w:rFonts w:ascii="Arial" w:hAnsi="Arial" w:cs="Arial"/>
          <w:sz w:val="20"/>
          <w:szCs w:val="20"/>
        </w:rPr>
        <w:t>realizovat</w:t>
      </w:r>
      <w:r w:rsidRPr="003D2E34">
        <w:rPr>
          <w:rFonts w:ascii="Arial" w:hAnsi="Arial" w:cs="Arial"/>
          <w:sz w:val="20"/>
          <w:szCs w:val="20"/>
        </w:rPr>
        <w:t xml:space="preserve"> preventivní opatření – cestní síť zádržné kapacity pro vodu. </w:t>
      </w:r>
      <w:r w:rsidR="00480862">
        <w:rPr>
          <w:rFonts w:ascii="Arial" w:hAnsi="Arial" w:cs="Arial"/>
          <w:sz w:val="20"/>
          <w:szCs w:val="20"/>
        </w:rPr>
        <w:t xml:space="preserve">Obcím se pak vyplatí </w:t>
      </w:r>
      <w:r w:rsidRPr="003D2E34">
        <w:rPr>
          <w:rFonts w:ascii="Arial" w:hAnsi="Arial" w:cs="Arial"/>
          <w:sz w:val="20"/>
          <w:szCs w:val="20"/>
        </w:rPr>
        <w:t>nebýt chráněnou oblastí.</w:t>
      </w:r>
    </w:p>
    <w:p w14:paraId="1274587C" w14:textId="4827B869" w:rsidR="00CC73D1" w:rsidRDefault="00CC73D1" w:rsidP="0044201D">
      <w:pPr>
        <w:rPr>
          <w:rFonts w:ascii="Arial" w:hAnsi="Arial" w:cs="Arial"/>
          <w:sz w:val="20"/>
          <w:szCs w:val="20"/>
        </w:rPr>
      </w:pPr>
      <w:proofErr w:type="spellStart"/>
      <w:r w:rsidRPr="00325858">
        <w:rPr>
          <w:rFonts w:ascii="Arial" w:hAnsi="Arial" w:cs="Arial"/>
          <w:b/>
          <w:bCs/>
          <w:sz w:val="20"/>
          <w:szCs w:val="20"/>
        </w:rPr>
        <w:t>J.Hruška</w:t>
      </w:r>
      <w:proofErr w:type="spellEnd"/>
      <w:r w:rsidR="00325858" w:rsidRPr="00325858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325858" w:rsidRPr="00325858">
        <w:rPr>
          <w:rFonts w:ascii="Arial" w:hAnsi="Arial" w:cs="Arial"/>
          <w:b/>
          <w:bCs/>
          <w:sz w:val="20"/>
          <w:szCs w:val="20"/>
        </w:rPr>
        <w:t>CzechGlobe</w:t>
      </w:r>
      <w:proofErr w:type="spellEnd"/>
      <w:r w:rsidR="00325858" w:rsidRPr="00325858">
        <w:rPr>
          <w:rFonts w:ascii="Arial" w:hAnsi="Arial" w:cs="Arial"/>
          <w:b/>
          <w:bCs/>
          <w:sz w:val="20"/>
          <w:szCs w:val="20"/>
        </w:rPr>
        <w:t>)</w:t>
      </w:r>
      <w:r w:rsidRPr="003D2E34">
        <w:rPr>
          <w:rFonts w:ascii="Arial" w:hAnsi="Arial" w:cs="Arial"/>
          <w:sz w:val="20"/>
          <w:szCs w:val="20"/>
        </w:rPr>
        <w:t xml:space="preserve">: </w:t>
      </w:r>
      <w:r w:rsidR="00480862">
        <w:rPr>
          <w:rFonts w:ascii="Arial" w:hAnsi="Arial" w:cs="Arial"/>
          <w:sz w:val="20"/>
          <w:szCs w:val="20"/>
        </w:rPr>
        <w:t>Doplnil, že součástí novely je</w:t>
      </w:r>
      <w:r w:rsidRPr="003D2E34">
        <w:rPr>
          <w:rFonts w:ascii="Arial" w:hAnsi="Arial" w:cs="Arial"/>
          <w:sz w:val="20"/>
          <w:szCs w:val="20"/>
        </w:rPr>
        <w:t xml:space="preserve"> i změna v hlasování radách národních parků</w:t>
      </w:r>
      <w:r w:rsidR="00480862">
        <w:rPr>
          <w:rFonts w:ascii="Arial" w:hAnsi="Arial" w:cs="Arial"/>
          <w:sz w:val="20"/>
          <w:szCs w:val="20"/>
        </w:rPr>
        <w:t>, což by nejspíše v</w:t>
      </w:r>
      <w:r w:rsidRPr="003D2E34">
        <w:rPr>
          <w:rFonts w:ascii="Arial" w:hAnsi="Arial" w:cs="Arial"/>
          <w:sz w:val="20"/>
          <w:szCs w:val="20"/>
        </w:rPr>
        <w:t>rátilo obcím možnost blokovat rozhodnutí rady. Dnes je situace lepší, když je každý sám za sebe (hasiči, zemědělci atd). Komorový systém hlasování vede k vytváření vzájemného tlaku např. mezi starosty.</w:t>
      </w:r>
    </w:p>
    <w:p w14:paraId="25E0C7AA" w14:textId="2D0EE816" w:rsidR="00370328" w:rsidRPr="003D2E34" w:rsidRDefault="00370328" w:rsidP="0044201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J</w:t>
      </w:r>
      <w:r w:rsidRPr="00507F2E">
        <w:rPr>
          <w:rFonts w:ascii="Arial" w:hAnsi="Arial" w:cs="Arial"/>
          <w:b/>
          <w:bCs/>
          <w:sz w:val="20"/>
          <w:szCs w:val="20"/>
        </w:rPr>
        <w:t>.Holler</w:t>
      </w:r>
      <w:proofErr w:type="spellEnd"/>
      <w:r w:rsidRPr="00507F2E">
        <w:rPr>
          <w:rFonts w:ascii="Arial" w:hAnsi="Arial" w:cs="Arial"/>
          <w:b/>
          <w:bCs/>
          <w:sz w:val="20"/>
          <w:szCs w:val="20"/>
        </w:rPr>
        <w:t xml:space="preserve"> (MMR):</w:t>
      </w:r>
      <w:r w:rsidRPr="003D2E34">
        <w:rPr>
          <w:rFonts w:ascii="Arial" w:hAnsi="Arial" w:cs="Arial"/>
          <w:sz w:val="20"/>
          <w:szCs w:val="20"/>
        </w:rPr>
        <w:t xml:space="preserve"> Souhlasí s tím, aby nevznikalo komorové hlasování. Vodní zákon- ochrana svodnic atd – </w:t>
      </w:r>
      <w:r w:rsidR="00B33BCF">
        <w:rPr>
          <w:rFonts w:ascii="Arial" w:hAnsi="Arial" w:cs="Arial"/>
          <w:sz w:val="20"/>
          <w:szCs w:val="20"/>
        </w:rPr>
        <w:t xml:space="preserve">by </w:t>
      </w:r>
      <w:r w:rsidRPr="003D2E34">
        <w:rPr>
          <w:rFonts w:ascii="Arial" w:hAnsi="Arial" w:cs="Arial"/>
          <w:sz w:val="20"/>
          <w:szCs w:val="20"/>
        </w:rPr>
        <w:t xml:space="preserve">měl být </w:t>
      </w:r>
      <w:r w:rsidR="00B33BCF">
        <w:rPr>
          <w:rFonts w:ascii="Arial" w:hAnsi="Arial" w:cs="Arial"/>
          <w:sz w:val="20"/>
          <w:szCs w:val="20"/>
        </w:rPr>
        <w:t xml:space="preserve">řešen také </w:t>
      </w:r>
      <w:r w:rsidRPr="003D2E34">
        <w:rPr>
          <w:rFonts w:ascii="Arial" w:hAnsi="Arial" w:cs="Arial"/>
          <w:sz w:val="20"/>
          <w:szCs w:val="20"/>
        </w:rPr>
        <w:t>v rámci výboru.</w:t>
      </w:r>
    </w:p>
    <w:p w14:paraId="4A108FB7" w14:textId="11A9A265" w:rsidR="00CC73D1" w:rsidRPr="003D2E34" w:rsidRDefault="00CC73D1" w:rsidP="0044201D">
      <w:pPr>
        <w:rPr>
          <w:rFonts w:ascii="Arial" w:hAnsi="Arial" w:cs="Arial"/>
          <w:sz w:val="20"/>
          <w:szCs w:val="20"/>
        </w:rPr>
      </w:pPr>
      <w:proofErr w:type="spellStart"/>
      <w:r w:rsidRPr="00325858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 w:rsidR="00325858" w:rsidRPr="00325858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325858">
        <w:rPr>
          <w:rFonts w:ascii="Arial" w:hAnsi="Arial" w:cs="Arial"/>
          <w:b/>
          <w:bCs/>
          <w:sz w:val="20"/>
          <w:szCs w:val="20"/>
        </w:rPr>
        <w:t>: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480862">
        <w:rPr>
          <w:rFonts w:ascii="Arial" w:hAnsi="Arial" w:cs="Arial"/>
          <w:sz w:val="20"/>
          <w:szCs w:val="20"/>
        </w:rPr>
        <w:t>Dodal, že by bylo</w:t>
      </w:r>
      <w:r w:rsidR="001710D6" w:rsidRPr="003D2E34">
        <w:rPr>
          <w:rFonts w:ascii="Arial" w:hAnsi="Arial" w:cs="Arial"/>
          <w:sz w:val="20"/>
          <w:szCs w:val="20"/>
        </w:rPr>
        <w:t xml:space="preserve"> dobré </w:t>
      </w:r>
      <w:r w:rsidR="00480862">
        <w:rPr>
          <w:rFonts w:ascii="Arial" w:hAnsi="Arial" w:cs="Arial"/>
          <w:sz w:val="20"/>
          <w:szCs w:val="20"/>
        </w:rPr>
        <w:t xml:space="preserve">se v novele </w:t>
      </w:r>
      <w:r w:rsidR="001710D6" w:rsidRPr="003D2E34">
        <w:rPr>
          <w:rFonts w:ascii="Arial" w:hAnsi="Arial" w:cs="Arial"/>
          <w:sz w:val="20"/>
          <w:szCs w:val="20"/>
        </w:rPr>
        <w:t>vyhnout pojmu „zrovnoprávnění“</w:t>
      </w:r>
    </w:p>
    <w:p w14:paraId="78BA9BA0" w14:textId="633CB408" w:rsidR="00B601A8" w:rsidRPr="003D2E34" w:rsidRDefault="001710D6" w:rsidP="0044201D">
      <w:pPr>
        <w:rPr>
          <w:rFonts w:ascii="Arial" w:hAnsi="Arial" w:cs="Arial"/>
          <w:sz w:val="20"/>
          <w:szCs w:val="20"/>
        </w:rPr>
      </w:pPr>
      <w:proofErr w:type="spellStart"/>
      <w:r w:rsidRPr="00325858">
        <w:rPr>
          <w:rFonts w:ascii="Arial" w:hAnsi="Arial" w:cs="Arial"/>
          <w:b/>
          <w:bCs/>
          <w:sz w:val="20"/>
          <w:szCs w:val="20"/>
        </w:rPr>
        <w:t>J.Šíma</w:t>
      </w:r>
      <w:proofErr w:type="spellEnd"/>
      <w:r w:rsidR="00325858" w:rsidRPr="00325858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325858">
        <w:rPr>
          <w:rFonts w:ascii="Arial" w:hAnsi="Arial" w:cs="Arial"/>
          <w:b/>
          <w:bCs/>
          <w:sz w:val="20"/>
          <w:szCs w:val="20"/>
        </w:rPr>
        <w:t>:</w:t>
      </w:r>
      <w:r w:rsidRPr="003D2E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862">
        <w:rPr>
          <w:rFonts w:ascii="Arial" w:hAnsi="Arial" w:cs="Arial"/>
          <w:sz w:val="20"/>
          <w:szCs w:val="20"/>
        </w:rPr>
        <w:t>Vysvětlil,další</w:t>
      </w:r>
      <w:proofErr w:type="spellEnd"/>
      <w:r w:rsidR="00480862">
        <w:rPr>
          <w:rFonts w:ascii="Arial" w:hAnsi="Arial" w:cs="Arial"/>
          <w:sz w:val="20"/>
          <w:szCs w:val="20"/>
        </w:rPr>
        <w:t xml:space="preserve"> témata obsažená v novele:</w:t>
      </w:r>
      <w:r w:rsidR="00480862">
        <w:rPr>
          <w:rFonts w:ascii="Arial" w:hAnsi="Arial" w:cs="Arial"/>
          <w:sz w:val="20"/>
          <w:szCs w:val="20"/>
        </w:rPr>
        <w:br/>
        <w:t>-  Ú</w:t>
      </w:r>
      <w:r w:rsidRPr="003D2E34">
        <w:rPr>
          <w:rFonts w:ascii="Arial" w:hAnsi="Arial" w:cs="Arial"/>
          <w:sz w:val="20"/>
          <w:szCs w:val="20"/>
        </w:rPr>
        <w:t>prav</w:t>
      </w:r>
      <w:r w:rsidR="00480862">
        <w:rPr>
          <w:rFonts w:ascii="Arial" w:hAnsi="Arial" w:cs="Arial"/>
          <w:sz w:val="20"/>
          <w:szCs w:val="20"/>
        </w:rPr>
        <w:t>y</w:t>
      </w:r>
      <w:r w:rsidRPr="003D2E34">
        <w:rPr>
          <w:rFonts w:ascii="Arial" w:hAnsi="Arial" w:cs="Arial"/>
          <w:sz w:val="20"/>
          <w:szCs w:val="20"/>
        </w:rPr>
        <w:t xml:space="preserve"> dřevin rostoucích mimo les </w:t>
      </w:r>
      <w:r w:rsidR="00480862">
        <w:rPr>
          <w:rFonts w:ascii="Arial" w:hAnsi="Arial" w:cs="Arial"/>
          <w:sz w:val="20"/>
          <w:szCs w:val="20"/>
        </w:rPr>
        <w:t xml:space="preserve">(tj. </w:t>
      </w:r>
      <w:r w:rsidRPr="003D2E34">
        <w:rPr>
          <w:rFonts w:ascii="Arial" w:hAnsi="Arial" w:cs="Arial"/>
          <w:sz w:val="20"/>
          <w:szCs w:val="20"/>
        </w:rPr>
        <w:t>ochrana městských stromořadí</w:t>
      </w:r>
      <w:r w:rsidR="00480862">
        <w:rPr>
          <w:rFonts w:ascii="Arial" w:hAnsi="Arial" w:cs="Arial"/>
          <w:sz w:val="20"/>
          <w:szCs w:val="20"/>
        </w:rPr>
        <w:t>)</w:t>
      </w:r>
      <w:r w:rsidRPr="003D2E34">
        <w:rPr>
          <w:rFonts w:ascii="Arial" w:hAnsi="Arial" w:cs="Arial"/>
          <w:sz w:val="20"/>
          <w:szCs w:val="20"/>
        </w:rPr>
        <w:t xml:space="preserve">. </w:t>
      </w:r>
      <w:r w:rsidR="00480862">
        <w:rPr>
          <w:rFonts w:ascii="Arial" w:hAnsi="Arial" w:cs="Arial"/>
          <w:sz w:val="20"/>
          <w:szCs w:val="20"/>
        </w:rPr>
        <w:t>Mělo by dojít k úpravě</w:t>
      </w:r>
      <w:r w:rsidRPr="003D2E34">
        <w:rPr>
          <w:rFonts w:ascii="Arial" w:hAnsi="Arial" w:cs="Arial"/>
          <w:sz w:val="20"/>
          <w:szCs w:val="20"/>
        </w:rPr>
        <w:t xml:space="preserve"> poplatků za kácení v souvislosti se stavební činností (spolupráce s MF). Většina připomínek</w:t>
      </w:r>
      <w:r w:rsidR="00376E19">
        <w:rPr>
          <w:rFonts w:ascii="Arial" w:hAnsi="Arial" w:cs="Arial"/>
          <w:sz w:val="20"/>
          <w:szCs w:val="20"/>
        </w:rPr>
        <w:t xml:space="preserve"> je již</w:t>
      </w:r>
      <w:r w:rsidRPr="003D2E34">
        <w:rPr>
          <w:rFonts w:ascii="Arial" w:hAnsi="Arial" w:cs="Arial"/>
          <w:sz w:val="20"/>
          <w:szCs w:val="20"/>
        </w:rPr>
        <w:t xml:space="preserve"> vypořádána (řeší se např. s MD).</w:t>
      </w:r>
      <w:r w:rsidRPr="003D2E34">
        <w:rPr>
          <w:rFonts w:ascii="Arial" w:hAnsi="Arial" w:cs="Arial"/>
          <w:sz w:val="20"/>
          <w:szCs w:val="20"/>
        </w:rPr>
        <w:br/>
      </w:r>
      <w:r w:rsidR="00480862">
        <w:rPr>
          <w:rFonts w:ascii="Arial" w:hAnsi="Arial" w:cs="Arial"/>
          <w:sz w:val="20"/>
          <w:szCs w:val="20"/>
        </w:rPr>
        <w:t xml:space="preserve">- </w:t>
      </w:r>
      <w:r w:rsidRPr="003D2E34">
        <w:rPr>
          <w:rFonts w:ascii="Arial" w:hAnsi="Arial" w:cs="Arial"/>
          <w:sz w:val="20"/>
          <w:szCs w:val="20"/>
        </w:rPr>
        <w:t xml:space="preserve">Druhová ochrana zvláště chráněných druhů </w:t>
      </w:r>
      <w:r w:rsidR="00480862">
        <w:rPr>
          <w:rFonts w:ascii="Arial" w:hAnsi="Arial" w:cs="Arial"/>
          <w:sz w:val="20"/>
          <w:szCs w:val="20"/>
        </w:rPr>
        <w:t>by neměla stát</w:t>
      </w:r>
      <w:r w:rsidRPr="003D2E34">
        <w:rPr>
          <w:rFonts w:ascii="Arial" w:hAnsi="Arial" w:cs="Arial"/>
          <w:sz w:val="20"/>
          <w:szCs w:val="20"/>
        </w:rPr>
        <w:t xml:space="preserve"> na ochraně jedinců, ale biotopů a místních populací.</w:t>
      </w:r>
      <w:r w:rsidR="00480862">
        <w:rPr>
          <w:rFonts w:ascii="Arial" w:hAnsi="Arial" w:cs="Arial"/>
          <w:sz w:val="20"/>
          <w:szCs w:val="20"/>
        </w:rPr>
        <w:br/>
        <w:t xml:space="preserve">- </w:t>
      </w:r>
      <w:r w:rsidR="00B601A8" w:rsidRPr="003D2E34">
        <w:rPr>
          <w:rFonts w:ascii="Arial" w:hAnsi="Arial" w:cs="Arial"/>
          <w:sz w:val="20"/>
          <w:szCs w:val="20"/>
        </w:rPr>
        <w:t>Rozšíření režimu pro běžné hospodaření – Vyhláška</w:t>
      </w:r>
      <w:r w:rsidR="00376E19">
        <w:rPr>
          <w:rFonts w:ascii="Arial" w:hAnsi="Arial" w:cs="Arial"/>
          <w:sz w:val="20"/>
          <w:szCs w:val="20"/>
        </w:rPr>
        <w:t>,</w:t>
      </w:r>
      <w:r w:rsidR="00B601A8" w:rsidRPr="003D2E34">
        <w:rPr>
          <w:rFonts w:ascii="Arial" w:hAnsi="Arial" w:cs="Arial"/>
          <w:sz w:val="20"/>
          <w:szCs w:val="20"/>
        </w:rPr>
        <w:t xml:space="preserve"> na které situace bude platit </w:t>
      </w:r>
      <w:r w:rsidR="00480862" w:rsidRPr="003D2E34">
        <w:rPr>
          <w:rFonts w:ascii="Arial" w:hAnsi="Arial" w:cs="Arial"/>
          <w:sz w:val="20"/>
          <w:szCs w:val="20"/>
        </w:rPr>
        <w:t>výjimka</w:t>
      </w:r>
      <w:r w:rsidR="00B601A8" w:rsidRPr="003D2E34">
        <w:rPr>
          <w:rFonts w:ascii="Arial" w:hAnsi="Arial" w:cs="Arial"/>
          <w:sz w:val="20"/>
          <w:szCs w:val="20"/>
        </w:rPr>
        <w:t xml:space="preserve"> ze zákona</w:t>
      </w:r>
      <w:r w:rsidR="00480862">
        <w:rPr>
          <w:rFonts w:ascii="Arial" w:hAnsi="Arial" w:cs="Arial"/>
          <w:sz w:val="20"/>
          <w:szCs w:val="20"/>
        </w:rPr>
        <w:br/>
        <w:t xml:space="preserve">- </w:t>
      </w:r>
      <w:r w:rsidR="00B601A8" w:rsidRPr="003D2E34">
        <w:rPr>
          <w:rFonts w:ascii="Arial" w:hAnsi="Arial" w:cs="Arial"/>
          <w:sz w:val="20"/>
          <w:szCs w:val="20"/>
        </w:rPr>
        <w:t>Ustanovení o ochraně opylovačů</w:t>
      </w:r>
      <w:r w:rsidR="00376E19">
        <w:rPr>
          <w:rFonts w:ascii="Arial" w:hAnsi="Arial" w:cs="Arial"/>
          <w:sz w:val="20"/>
          <w:szCs w:val="20"/>
        </w:rPr>
        <w:t xml:space="preserve">. Mělo by docházet k </w:t>
      </w:r>
      <w:r w:rsidR="00B601A8" w:rsidRPr="003D2E34">
        <w:rPr>
          <w:rFonts w:ascii="Arial" w:hAnsi="Arial" w:cs="Arial"/>
          <w:sz w:val="20"/>
          <w:szCs w:val="20"/>
        </w:rPr>
        <w:t>vytváření stanovišť opylovačů v rámci veřejných staveb (předmět řady připomínek)</w:t>
      </w:r>
      <w:r w:rsidR="00480862">
        <w:rPr>
          <w:rFonts w:ascii="Arial" w:hAnsi="Arial" w:cs="Arial"/>
          <w:sz w:val="20"/>
          <w:szCs w:val="20"/>
        </w:rPr>
        <w:br/>
      </w:r>
      <w:r w:rsidR="00480862">
        <w:rPr>
          <w:rFonts w:ascii="Arial" w:hAnsi="Arial" w:cs="Arial"/>
          <w:sz w:val="20"/>
          <w:szCs w:val="20"/>
        </w:rPr>
        <w:lastRenderedPageBreak/>
        <w:t>-</w:t>
      </w:r>
      <w:r w:rsidR="00B601A8" w:rsidRPr="003D2E34">
        <w:rPr>
          <w:rFonts w:ascii="Arial" w:hAnsi="Arial" w:cs="Arial"/>
          <w:sz w:val="20"/>
          <w:szCs w:val="20"/>
        </w:rPr>
        <w:t>Světelné znečištění</w:t>
      </w:r>
      <w:r w:rsidR="00376E19">
        <w:rPr>
          <w:rFonts w:ascii="Arial" w:hAnsi="Arial" w:cs="Arial"/>
          <w:sz w:val="20"/>
          <w:szCs w:val="20"/>
        </w:rPr>
        <w:t xml:space="preserve">. Je </w:t>
      </w:r>
      <w:r w:rsidR="00B601A8" w:rsidRPr="003D2E34">
        <w:rPr>
          <w:rFonts w:ascii="Arial" w:hAnsi="Arial" w:cs="Arial"/>
          <w:sz w:val="20"/>
          <w:szCs w:val="20"/>
        </w:rPr>
        <w:t>mnoho připomínek, ale</w:t>
      </w:r>
      <w:r w:rsidR="00376E19">
        <w:rPr>
          <w:rFonts w:ascii="Arial" w:hAnsi="Arial" w:cs="Arial"/>
          <w:sz w:val="20"/>
          <w:szCs w:val="20"/>
        </w:rPr>
        <w:t xml:space="preserve"> většinou již</w:t>
      </w:r>
      <w:r w:rsidR="00B601A8" w:rsidRPr="003D2E34">
        <w:rPr>
          <w:rFonts w:ascii="Arial" w:hAnsi="Arial" w:cs="Arial"/>
          <w:sz w:val="20"/>
          <w:szCs w:val="20"/>
        </w:rPr>
        <w:t xml:space="preserve"> vypořádáno. Např. </w:t>
      </w:r>
      <w:r w:rsidR="00376E19">
        <w:rPr>
          <w:rFonts w:ascii="Arial" w:hAnsi="Arial" w:cs="Arial"/>
          <w:sz w:val="20"/>
          <w:szCs w:val="20"/>
        </w:rPr>
        <w:t xml:space="preserve">budou </w:t>
      </w:r>
      <w:r w:rsidR="00480862" w:rsidRPr="003D2E34">
        <w:rPr>
          <w:rFonts w:ascii="Arial" w:hAnsi="Arial" w:cs="Arial"/>
          <w:sz w:val="20"/>
          <w:szCs w:val="20"/>
        </w:rPr>
        <w:t>výjimk</w:t>
      </w:r>
      <w:r w:rsidR="00376E19">
        <w:rPr>
          <w:rFonts w:ascii="Arial" w:hAnsi="Arial" w:cs="Arial"/>
          <w:sz w:val="20"/>
          <w:szCs w:val="20"/>
        </w:rPr>
        <w:t>y</w:t>
      </w:r>
      <w:r w:rsidR="00B601A8" w:rsidRPr="003D2E34">
        <w:rPr>
          <w:rFonts w:ascii="Arial" w:hAnsi="Arial" w:cs="Arial"/>
          <w:sz w:val="20"/>
          <w:szCs w:val="20"/>
        </w:rPr>
        <w:t xml:space="preserve"> pro provozy s nepřetržitým provozem</w:t>
      </w:r>
    </w:p>
    <w:p w14:paraId="28265C58" w14:textId="0DEF507B" w:rsidR="00741BF2" w:rsidRPr="003D2E34" w:rsidRDefault="00325858" w:rsidP="0044201D">
      <w:pPr>
        <w:rPr>
          <w:rFonts w:ascii="Arial" w:hAnsi="Arial" w:cs="Arial"/>
          <w:sz w:val="20"/>
          <w:szCs w:val="20"/>
        </w:rPr>
      </w:pPr>
      <w:r w:rsidRPr="00325858">
        <w:rPr>
          <w:rFonts w:ascii="Arial" w:hAnsi="Arial" w:cs="Arial"/>
          <w:b/>
          <w:bCs/>
          <w:sz w:val="20"/>
          <w:szCs w:val="20"/>
        </w:rPr>
        <w:t xml:space="preserve">J. </w:t>
      </w:r>
      <w:r w:rsidR="00B601A8" w:rsidRPr="00325858">
        <w:rPr>
          <w:rFonts w:ascii="Arial" w:hAnsi="Arial" w:cs="Arial"/>
          <w:b/>
          <w:bCs/>
          <w:sz w:val="20"/>
          <w:szCs w:val="20"/>
        </w:rPr>
        <w:t>Hlaváček (</w:t>
      </w:r>
      <w:r w:rsidRPr="00325858">
        <w:rPr>
          <w:rFonts w:ascii="Arial" w:hAnsi="Arial" w:cs="Arial"/>
          <w:b/>
          <w:bCs/>
          <w:sz w:val="20"/>
          <w:szCs w:val="20"/>
        </w:rPr>
        <w:t>AK</w:t>
      </w:r>
      <w:r w:rsidR="00B601A8" w:rsidRPr="00325858">
        <w:rPr>
          <w:rFonts w:ascii="Arial" w:hAnsi="Arial" w:cs="Arial"/>
          <w:b/>
          <w:bCs/>
          <w:sz w:val="20"/>
          <w:szCs w:val="20"/>
        </w:rPr>
        <w:t>):</w:t>
      </w:r>
      <w:r w:rsidR="00B601A8" w:rsidRPr="003D2E34">
        <w:rPr>
          <w:rFonts w:ascii="Arial" w:hAnsi="Arial" w:cs="Arial"/>
          <w:sz w:val="20"/>
          <w:szCs w:val="20"/>
        </w:rPr>
        <w:t xml:space="preserve"> </w:t>
      </w:r>
      <w:r w:rsidR="00376E19">
        <w:rPr>
          <w:rFonts w:ascii="Arial" w:hAnsi="Arial" w:cs="Arial"/>
          <w:sz w:val="20"/>
          <w:szCs w:val="20"/>
        </w:rPr>
        <w:t>Položil dotaz, zda bu</w:t>
      </w:r>
      <w:r w:rsidR="00B601A8" w:rsidRPr="003D2E34">
        <w:rPr>
          <w:rFonts w:ascii="Arial" w:hAnsi="Arial" w:cs="Arial"/>
          <w:sz w:val="20"/>
          <w:szCs w:val="20"/>
        </w:rPr>
        <w:t>de součástí</w:t>
      </w:r>
      <w:r w:rsidR="00376E19">
        <w:rPr>
          <w:rFonts w:ascii="Arial" w:hAnsi="Arial" w:cs="Arial"/>
          <w:sz w:val="20"/>
          <w:szCs w:val="20"/>
        </w:rPr>
        <w:t xml:space="preserve"> novely</w:t>
      </w:r>
      <w:r w:rsidR="00B601A8" w:rsidRPr="003D2E34">
        <w:rPr>
          <w:rFonts w:ascii="Arial" w:hAnsi="Arial" w:cs="Arial"/>
          <w:sz w:val="20"/>
          <w:szCs w:val="20"/>
        </w:rPr>
        <w:t xml:space="preserve"> i úhradová vyhláška podle paragrafu 58? Je možné, aby se aktualizovala vyhláška i zákon?</w:t>
      </w:r>
      <w:r w:rsidR="00B601A8" w:rsidRPr="003D2E34">
        <w:rPr>
          <w:rFonts w:ascii="Arial" w:hAnsi="Arial" w:cs="Arial"/>
          <w:sz w:val="20"/>
          <w:szCs w:val="20"/>
        </w:rPr>
        <w:br/>
      </w:r>
      <w:r w:rsidR="00B601A8" w:rsidRPr="003D2E34">
        <w:rPr>
          <w:rFonts w:ascii="Arial" w:hAnsi="Arial" w:cs="Arial"/>
          <w:sz w:val="20"/>
          <w:szCs w:val="20"/>
        </w:rPr>
        <w:br/>
      </w:r>
      <w:proofErr w:type="spellStart"/>
      <w:r w:rsidR="00B601A8" w:rsidRPr="00376E19">
        <w:rPr>
          <w:rFonts w:ascii="Arial" w:hAnsi="Arial" w:cs="Arial"/>
          <w:b/>
          <w:bCs/>
          <w:sz w:val="20"/>
          <w:szCs w:val="20"/>
        </w:rPr>
        <w:t>J.Šíma</w:t>
      </w:r>
      <w:proofErr w:type="spellEnd"/>
      <w:r w:rsidRPr="00376E19">
        <w:rPr>
          <w:rFonts w:ascii="Arial" w:hAnsi="Arial" w:cs="Arial"/>
          <w:b/>
          <w:bCs/>
          <w:sz w:val="20"/>
          <w:szCs w:val="20"/>
        </w:rPr>
        <w:t xml:space="preserve"> (MŽP)</w:t>
      </w:r>
      <w:r w:rsidR="00B601A8" w:rsidRPr="00376E19">
        <w:rPr>
          <w:rFonts w:ascii="Arial" w:hAnsi="Arial" w:cs="Arial"/>
          <w:b/>
          <w:bCs/>
          <w:sz w:val="20"/>
          <w:szCs w:val="20"/>
        </w:rPr>
        <w:t>:</w:t>
      </w:r>
      <w:r w:rsidR="00376E19">
        <w:rPr>
          <w:rFonts w:ascii="Arial" w:hAnsi="Arial" w:cs="Arial"/>
          <w:b/>
          <w:bCs/>
          <w:sz w:val="20"/>
          <w:szCs w:val="20"/>
        </w:rPr>
        <w:t xml:space="preserve"> </w:t>
      </w:r>
      <w:r w:rsidR="00376E19" w:rsidRPr="00376E19">
        <w:rPr>
          <w:rFonts w:ascii="Arial" w:hAnsi="Arial" w:cs="Arial"/>
          <w:sz w:val="20"/>
          <w:szCs w:val="20"/>
        </w:rPr>
        <w:t>Vysvětlil, že</w:t>
      </w:r>
      <w:r w:rsidR="00B601A8" w:rsidRPr="003D2E34">
        <w:rPr>
          <w:rFonts w:ascii="Arial" w:hAnsi="Arial" w:cs="Arial"/>
          <w:sz w:val="20"/>
          <w:szCs w:val="20"/>
        </w:rPr>
        <w:t xml:space="preserve"> MŽP může vyhlášku upravit, až podle znění zákona. </w:t>
      </w:r>
    </w:p>
    <w:p w14:paraId="0D8DF880" w14:textId="61BDFE3A" w:rsidR="001710D6" w:rsidRPr="003D2E34" w:rsidRDefault="00741BF2" w:rsidP="0044201D">
      <w:pPr>
        <w:rPr>
          <w:rFonts w:ascii="Arial" w:hAnsi="Arial" w:cs="Arial"/>
          <w:sz w:val="20"/>
          <w:szCs w:val="20"/>
        </w:rPr>
      </w:pPr>
      <w:r w:rsidRPr="00376E19">
        <w:rPr>
          <w:rFonts w:ascii="Arial" w:hAnsi="Arial" w:cs="Arial"/>
          <w:b/>
          <w:bCs/>
          <w:sz w:val="20"/>
          <w:szCs w:val="20"/>
        </w:rPr>
        <w:t>L.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6E19">
        <w:rPr>
          <w:rFonts w:ascii="Arial" w:hAnsi="Arial" w:cs="Arial"/>
          <w:b/>
          <w:bCs/>
          <w:sz w:val="20"/>
          <w:szCs w:val="20"/>
        </w:rPr>
        <w:t>Miko</w:t>
      </w:r>
      <w:r w:rsidR="00376E19">
        <w:rPr>
          <w:rFonts w:ascii="Arial" w:hAnsi="Arial" w:cs="Arial"/>
          <w:b/>
          <w:bCs/>
          <w:sz w:val="20"/>
          <w:szCs w:val="20"/>
        </w:rPr>
        <w:t xml:space="preserve"> (MŽP)</w:t>
      </w:r>
      <w:r w:rsidRPr="00376E19">
        <w:rPr>
          <w:rFonts w:ascii="Arial" w:hAnsi="Arial" w:cs="Arial"/>
          <w:b/>
          <w:bCs/>
          <w:sz w:val="20"/>
          <w:szCs w:val="20"/>
        </w:rPr>
        <w:t>: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B601A8" w:rsidRPr="003D2E34">
        <w:rPr>
          <w:rFonts w:ascii="Arial" w:hAnsi="Arial" w:cs="Arial"/>
          <w:sz w:val="20"/>
          <w:szCs w:val="20"/>
        </w:rPr>
        <w:t>Výbor je názoru, že by bylo vhodné, aby se v lhůtě, než naběhne nový zákon 114 podařilo schválit související Vyhlášky.</w:t>
      </w:r>
      <w:r w:rsidRPr="003D2E34">
        <w:rPr>
          <w:rFonts w:ascii="Arial" w:hAnsi="Arial" w:cs="Arial"/>
          <w:sz w:val="20"/>
          <w:szCs w:val="20"/>
        </w:rPr>
        <w:t xml:space="preserve"> Bod c bude reformulován a bude rozesláno (nebudou již „developerská zástavba“ uvedena“)</w:t>
      </w:r>
    </w:p>
    <w:p w14:paraId="769E8A91" w14:textId="1EC494CB" w:rsidR="00337F96" w:rsidRPr="003D2E34" w:rsidRDefault="00337F96" w:rsidP="0044201D">
      <w:pPr>
        <w:rPr>
          <w:rFonts w:ascii="Arial" w:hAnsi="Arial" w:cs="Arial"/>
          <w:sz w:val="20"/>
          <w:szCs w:val="20"/>
        </w:rPr>
      </w:pPr>
      <w:r w:rsidRPr="00376E19">
        <w:rPr>
          <w:rFonts w:ascii="Arial" w:hAnsi="Arial" w:cs="Arial"/>
          <w:b/>
          <w:bCs/>
          <w:sz w:val="20"/>
          <w:szCs w:val="20"/>
        </w:rPr>
        <w:t>M. Davis: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376E19">
        <w:rPr>
          <w:rFonts w:ascii="Arial" w:hAnsi="Arial" w:cs="Arial"/>
          <w:sz w:val="20"/>
          <w:szCs w:val="20"/>
        </w:rPr>
        <w:t xml:space="preserve">Doporučila, aby </w:t>
      </w:r>
      <w:r w:rsidRPr="003D2E34">
        <w:rPr>
          <w:rFonts w:ascii="Arial" w:hAnsi="Arial" w:cs="Arial"/>
          <w:sz w:val="20"/>
          <w:szCs w:val="20"/>
        </w:rPr>
        <w:t xml:space="preserve">Výbor </w:t>
      </w:r>
      <w:r w:rsidR="00376E19">
        <w:rPr>
          <w:rFonts w:ascii="Arial" w:hAnsi="Arial" w:cs="Arial"/>
          <w:sz w:val="20"/>
          <w:szCs w:val="20"/>
        </w:rPr>
        <w:t>podpořil</w:t>
      </w:r>
      <w:r w:rsidRPr="003D2E34">
        <w:rPr>
          <w:rFonts w:ascii="Arial" w:hAnsi="Arial" w:cs="Arial"/>
          <w:sz w:val="20"/>
          <w:szCs w:val="20"/>
        </w:rPr>
        <w:t xml:space="preserve"> část o světelném znečištění a ochraně opylovačů. </w:t>
      </w:r>
      <w:r w:rsidRPr="00376E19">
        <w:rPr>
          <w:rFonts w:ascii="Arial" w:hAnsi="Arial" w:cs="Arial"/>
          <w:sz w:val="20"/>
          <w:szCs w:val="20"/>
          <w:highlight w:val="yellow"/>
        </w:rPr>
        <w:t>Výbor by neměl souhlasit s tím, aby určité typy staveb byly vyloučeny z povinnosti platit odvod.</w:t>
      </w:r>
      <w:r w:rsidRPr="003D2E34">
        <w:rPr>
          <w:rFonts w:ascii="Arial" w:hAnsi="Arial" w:cs="Arial"/>
          <w:sz w:val="20"/>
          <w:szCs w:val="20"/>
        </w:rPr>
        <w:t xml:space="preserve"> Mělo by být explicitně ve vyjádření výboru.</w:t>
      </w:r>
    </w:p>
    <w:p w14:paraId="5020C917" w14:textId="24F6F16C" w:rsidR="00337F96" w:rsidRPr="003D2E34" w:rsidRDefault="00325858" w:rsidP="0044201D">
      <w:pPr>
        <w:rPr>
          <w:rFonts w:ascii="Arial" w:hAnsi="Arial" w:cs="Arial"/>
          <w:sz w:val="20"/>
          <w:szCs w:val="20"/>
        </w:rPr>
      </w:pPr>
      <w:r w:rsidRPr="00376E19">
        <w:rPr>
          <w:rFonts w:ascii="Arial" w:hAnsi="Arial" w:cs="Arial"/>
          <w:b/>
          <w:bCs/>
          <w:sz w:val="20"/>
          <w:szCs w:val="20"/>
        </w:rPr>
        <w:t xml:space="preserve">J. 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>Malík</w:t>
      </w:r>
      <w:r w:rsidRPr="00376E19">
        <w:rPr>
          <w:rFonts w:ascii="Arial" w:hAnsi="Arial" w:cs="Arial"/>
          <w:b/>
          <w:bCs/>
          <w:sz w:val="20"/>
          <w:szCs w:val="20"/>
        </w:rPr>
        <w:t xml:space="preserve"> (Živá krajina)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>:</w:t>
      </w:r>
      <w:r w:rsidR="00337F96" w:rsidRPr="003D2E34">
        <w:rPr>
          <w:rFonts w:ascii="Arial" w:hAnsi="Arial" w:cs="Arial"/>
          <w:sz w:val="20"/>
          <w:szCs w:val="20"/>
        </w:rPr>
        <w:t xml:space="preserve"> N</w:t>
      </w:r>
      <w:r w:rsidR="00376E19">
        <w:rPr>
          <w:rFonts w:ascii="Arial" w:hAnsi="Arial" w:cs="Arial"/>
          <w:sz w:val="20"/>
          <w:szCs w:val="20"/>
        </w:rPr>
        <w:t>avrhnul další témata</w:t>
      </w:r>
      <w:r w:rsidR="00337F96" w:rsidRPr="003D2E34">
        <w:rPr>
          <w:rFonts w:ascii="Arial" w:hAnsi="Arial" w:cs="Arial"/>
          <w:sz w:val="20"/>
          <w:szCs w:val="20"/>
        </w:rPr>
        <w:t xml:space="preserve"> k </w:t>
      </w:r>
      <w:r w:rsidR="00376E19" w:rsidRPr="003D2E34">
        <w:rPr>
          <w:rFonts w:ascii="Arial" w:hAnsi="Arial" w:cs="Arial"/>
          <w:sz w:val="20"/>
          <w:szCs w:val="20"/>
        </w:rPr>
        <w:t>zapracování – pyrotechnika</w:t>
      </w:r>
      <w:r w:rsidR="00376E19">
        <w:rPr>
          <w:rFonts w:ascii="Arial" w:hAnsi="Arial" w:cs="Arial"/>
          <w:sz w:val="20"/>
          <w:szCs w:val="20"/>
        </w:rPr>
        <w:t xml:space="preserve"> a b</w:t>
      </w:r>
      <w:r w:rsidR="00337F96" w:rsidRPr="003D2E34">
        <w:rPr>
          <w:rFonts w:ascii="Arial" w:hAnsi="Arial" w:cs="Arial"/>
          <w:sz w:val="20"/>
          <w:szCs w:val="20"/>
        </w:rPr>
        <w:t xml:space="preserve">iodiverzita </w:t>
      </w:r>
      <w:r w:rsidR="00376E19">
        <w:rPr>
          <w:rFonts w:ascii="Arial" w:hAnsi="Arial" w:cs="Arial"/>
          <w:sz w:val="20"/>
          <w:szCs w:val="20"/>
        </w:rPr>
        <w:t>ve vodním prostředí.</w:t>
      </w:r>
      <w:r w:rsidR="00337F96" w:rsidRPr="003D2E34">
        <w:rPr>
          <w:rFonts w:ascii="Arial" w:hAnsi="Arial" w:cs="Arial"/>
          <w:sz w:val="20"/>
          <w:szCs w:val="20"/>
        </w:rPr>
        <w:t xml:space="preserve"> </w:t>
      </w:r>
      <w:r w:rsidR="00337F96" w:rsidRPr="003D2E34">
        <w:rPr>
          <w:rFonts w:ascii="Arial" w:hAnsi="Arial" w:cs="Arial"/>
          <w:sz w:val="20"/>
          <w:szCs w:val="20"/>
        </w:rPr>
        <w:br/>
      </w:r>
      <w:r w:rsidR="00337F96" w:rsidRPr="00376E19">
        <w:rPr>
          <w:rFonts w:ascii="Arial" w:hAnsi="Arial" w:cs="Arial"/>
          <w:b/>
          <w:bCs/>
          <w:sz w:val="20"/>
          <w:szCs w:val="20"/>
        </w:rPr>
        <w:t>J. Šíma</w:t>
      </w:r>
      <w:r w:rsidR="00376E19">
        <w:rPr>
          <w:rFonts w:ascii="Arial" w:hAnsi="Arial" w:cs="Arial"/>
          <w:b/>
          <w:bCs/>
          <w:sz w:val="20"/>
          <w:szCs w:val="20"/>
        </w:rPr>
        <w:t xml:space="preserve"> (MŽP)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>:</w:t>
      </w:r>
      <w:r w:rsidR="00337F96" w:rsidRPr="003D2E34">
        <w:rPr>
          <w:rFonts w:ascii="Arial" w:hAnsi="Arial" w:cs="Arial"/>
          <w:sz w:val="20"/>
          <w:szCs w:val="20"/>
        </w:rPr>
        <w:t xml:space="preserve"> </w:t>
      </w:r>
      <w:r w:rsidR="00376E19">
        <w:rPr>
          <w:rFonts w:ascii="Arial" w:hAnsi="Arial" w:cs="Arial"/>
          <w:sz w:val="20"/>
          <w:szCs w:val="20"/>
        </w:rPr>
        <w:t>Vysvětlil, že o</w:t>
      </w:r>
      <w:r w:rsidR="00337F96" w:rsidRPr="003D2E34">
        <w:rPr>
          <w:rFonts w:ascii="Arial" w:hAnsi="Arial" w:cs="Arial"/>
          <w:sz w:val="20"/>
          <w:szCs w:val="20"/>
        </w:rPr>
        <w:t xml:space="preserve">mezení pyrotechniky </w:t>
      </w:r>
      <w:r w:rsidR="00376E19">
        <w:rPr>
          <w:rFonts w:ascii="Arial" w:hAnsi="Arial" w:cs="Arial"/>
          <w:sz w:val="20"/>
          <w:szCs w:val="20"/>
        </w:rPr>
        <w:t xml:space="preserve">je již </w:t>
      </w:r>
      <w:r w:rsidR="00337F96" w:rsidRPr="003D2E34">
        <w:rPr>
          <w:rFonts w:ascii="Arial" w:hAnsi="Arial" w:cs="Arial"/>
          <w:sz w:val="20"/>
          <w:szCs w:val="20"/>
        </w:rPr>
        <w:t xml:space="preserve">součást jiné novely, kde je návrh omezení prodeje a vyloučení používání v některých oblastech. </w:t>
      </w:r>
    </w:p>
    <w:p w14:paraId="1FCF63D9" w14:textId="7AB06928" w:rsidR="00337F96" w:rsidRDefault="00325858" w:rsidP="0044201D">
      <w:pPr>
        <w:rPr>
          <w:rFonts w:ascii="Arial" w:hAnsi="Arial" w:cs="Arial"/>
          <w:sz w:val="20"/>
          <w:szCs w:val="20"/>
        </w:rPr>
      </w:pPr>
      <w:r w:rsidRPr="00376E19">
        <w:rPr>
          <w:rFonts w:ascii="Arial" w:hAnsi="Arial" w:cs="Arial"/>
          <w:b/>
          <w:bCs/>
          <w:sz w:val="20"/>
          <w:szCs w:val="20"/>
        </w:rPr>
        <w:t xml:space="preserve">J. 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>Fu</w:t>
      </w:r>
      <w:r w:rsidRPr="00376E19">
        <w:rPr>
          <w:rFonts w:ascii="Arial" w:hAnsi="Arial" w:cs="Arial"/>
          <w:b/>
          <w:bCs/>
          <w:sz w:val="20"/>
          <w:szCs w:val="20"/>
        </w:rPr>
        <w:t>k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>sa</w:t>
      </w:r>
      <w:r w:rsidRPr="00376E19">
        <w:rPr>
          <w:rFonts w:ascii="Arial" w:hAnsi="Arial" w:cs="Arial"/>
          <w:b/>
          <w:bCs/>
          <w:sz w:val="20"/>
          <w:szCs w:val="20"/>
        </w:rPr>
        <w:t xml:space="preserve"> (VÚV)</w:t>
      </w:r>
      <w:r w:rsidR="00337F96" w:rsidRPr="00376E19">
        <w:rPr>
          <w:rFonts w:ascii="Arial" w:hAnsi="Arial" w:cs="Arial"/>
          <w:b/>
          <w:bCs/>
          <w:sz w:val="20"/>
          <w:szCs w:val="20"/>
        </w:rPr>
        <w:t xml:space="preserve">: </w:t>
      </w:r>
      <w:r w:rsidR="00376E19">
        <w:rPr>
          <w:rFonts w:ascii="Arial" w:hAnsi="Arial" w:cs="Arial"/>
          <w:sz w:val="20"/>
          <w:szCs w:val="20"/>
        </w:rPr>
        <w:t>Doplnil, že s</w:t>
      </w:r>
      <w:r w:rsidR="00337F96" w:rsidRPr="003D2E34">
        <w:rPr>
          <w:rFonts w:ascii="Arial" w:hAnsi="Arial" w:cs="Arial"/>
          <w:sz w:val="20"/>
          <w:szCs w:val="20"/>
        </w:rPr>
        <w:t xml:space="preserve">měrnice pro čištění odpadních vod </w:t>
      </w:r>
      <w:r w:rsidR="00376E19">
        <w:rPr>
          <w:rFonts w:ascii="Arial" w:hAnsi="Arial" w:cs="Arial"/>
          <w:sz w:val="20"/>
          <w:szCs w:val="20"/>
        </w:rPr>
        <w:t xml:space="preserve">již </w:t>
      </w:r>
      <w:r w:rsidR="00337F96" w:rsidRPr="003D2E34">
        <w:rPr>
          <w:rFonts w:ascii="Arial" w:hAnsi="Arial" w:cs="Arial"/>
          <w:sz w:val="20"/>
          <w:szCs w:val="20"/>
        </w:rPr>
        <w:t xml:space="preserve">posuzuje </w:t>
      </w:r>
      <w:r w:rsidR="00376E19">
        <w:rPr>
          <w:rFonts w:ascii="Arial" w:hAnsi="Arial" w:cs="Arial"/>
          <w:sz w:val="20"/>
          <w:szCs w:val="20"/>
        </w:rPr>
        <w:t xml:space="preserve">situaci </w:t>
      </w:r>
      <w:r w:rsidR="00337F96" w:rsidRPr="003D2E34">
        <w:rPr>
          <w:rFonts w:ascii="Arial" w:hAnsi="Arial" w:cs="Arial"/>
          <w:sz w:val="20"/>
          <w:szCs w:val="20"/>
        </w:rPr>
        <w:t xml:space="preserve">jiným způsobem </w:t>
      </w:r>
      <w:r w:rsidR="00376E19">
        <w:rPr>
          <w:rFonts w:ascii="Arial" w:hAnsi="Arial" w:cs="Arial"/>
          <w:sz w:val="20"/>
          <w:szCs w:val="20"/>
        </w:rPr>
        <w:t>než dříve</w:t>
      </w:r>
      <w:r w:rsidR="00337F96" w:rsidRPr="003D2E34">
        <w:rPr>
          <w:rFonts w:ascii="Arial" w:hAnsi="Arial" w:cs="Arial"/>
          <w:sz w:val="20"/>
          <w:szCs w:val="20"/>
        </w:rPr>
        <w:t xml:space="preserve">– </w:t>
      </w:r>
      <w:r w:rsidR="00376E19">
        <w:rPr>
          <w:rFonts w:ascii="Arial" w:hAnsi="Arial" w:cs="Arial"/>
          <w:sz w:val="20"/>
          <w:szCs w:val="20"/>
        </w:rPr>
        <w:t>zaměření</w:t>
      </w:r>
      <w:r w:rsidR="00337F96" w:rsidRPr="003D2E34">
        <w:rPr>
          <w:rFonts w:ascii="Arial" w:hAnsi="Arial" w:cs="Arial"/>
          <w:sz w:val="20"/>
          <w:szCs w:val="20"/>
        </w:rPr>
        <w:t xml:space="preserve"> je na toky </w:t>
      </w:r>
      <w:r w:rsidR="00376E19">
        <w:rPr>
          <w:rFonts w:ascii="Arial" w:hAnsi="Arial" w:cs="Arial"/>
          <w:sz w:val="20"/>
          <w:szCs w:val="20"/>
        </w:rPr>
        <w:t>nikoliv</w:t>
      </w:r>
      <w:r w:rsidR="00337F96" w:rsidRPr="003D2E34">
        <w:rPr>
          <w:rFonts w:ascii="Arial" w:hAnsi="Arial" w:cs="Arial"/>
          <w:sz w:val="20"/>
          <w:szCs w:val="20"/>
        </w:rPr>
        <w:t xml:space="preserve"> na</w:t>
      </w:r>
      <w:r w:rsidR="00376E19">
        <w:rPr>
          <w:rFonts w:ascii="Arial" w:hAnsi="Arial" w:cs="Arial"/>
          <w:sz w:val="20"/>
          <w:szCs w:val="20"/>
        </w:rPr>
        <w:t xml:space="preserve"> použité</w:t>
      </w:r>
      <w:r w:rsidR="00337F96" w:rsidRPr="003D2E34">
        <w:rPr>
          <w:rFonts w:ascii="Arial" w:hAnsi="Arial" w:cs="Arial"/>
          <w:sz w:val="20"/>
          <w:szCs w:val="20"/>
        </w:rPr>
        <w:t xml:space="preserve"> technologie.</w:t>
      </w:r>
    </w:p>
    <w:p w14:paraId="24D28F9F" w14:textId="367496EF" w:rsidR="00480862" w:rsidRPr="00480862" w:rsidRDefault="00480862" w:rsidP="00480862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480862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 w:rsidRPr="00480862">
        <w:rPr>
          <w:rFonts w:ascii="Arial" w:hAnsi="Arial" w:cs="Arial"/>
          <w:b/>
          <w:bCs/>
          <w:sz w:val="20"/>
          <w:szCs w:val="20"/>
        </w:rPr>
        <w:t xml:space="preserve"> (MŽP): Představil návrh stanoviska Výboru:</w:t>
      </w:r>
      <w:r w:rsidRPr="00480862">
        <w:rPr>
          <w:rFonts w:ascii="Arial" w:hAnsi="Arial" w:cs="Arial"/>
          <w:b/>
          <w:bCs/>
          <w:sz w:val="20"/>
          <w:szCs w:val="20"/>
        </w:rPr>
        <w:br/>
      </w:r>
      <w:r w:rsidRPr="00480862">
        <w:rPr>
          <w:rFonts w:ascii="Arial" w:hAnsi="Arial" w:cs="Arial"/>
          <w:b/>
          <w:bCs/>
          <w:sz w:val="20"/>
          <w:szCs w:val="20"/>
        </w:rPr>
        <w:t>Výbor podpo</w:t>
      </w:r>
      <w:r w:rsidRPr="00480862">
        <w:rPr>
          <w:rFonts w:ascii="Arial" w:hAnsi="Arial" w:cs="Arial"/>
          <w:b/>
          <w:bCs/>
          <w:sz w:val="20"/>
          <w:szCs w:val="20"/>
        </w:rPr>
        <w:t>ruje návrhy na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 ochranu dřevin v</w:t>
      </w:r>
      <w:r w:rsidRPr="00480862">
        <w:rPr>
          <w:rFonts w:ascii="Arial" w:hAnsi="Arial" w:cs="Arial"/>
          <w:b/>
          <w:bCs/>
          <w:sz w:val="20"/>
          <w:szCs w:val="20"/>
        </w:rPr>
        <w:t> </w:t>
      </w:r>
      <w:r w:rsidRPr="00480862">
        <w:rPr>
          <w:rFonts w:ascii="Arial" w:hAnsi="Arial" w:cs="Arial"/>
          <w:b/>
          <w:bCs/>
          <w:sz w:val="20"/>
          <w:szCs w:val="20"/>
        </w:rPr>
        <w:t>sídlech</w:t>
      </w:r>
      <w:r w:rsidRPr="00480862">
        <w:rPr>
          <w:rFonts w:ascii="Arial" w:hAnsi="Arial" w:cs="Arial"/>
          <w:b/>
          <w:bCs/>
          <w:sz w:val="20"/>
          <w:szCs w:val="20"/>
        </w:rPr>
        <w:t>,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 ochranu opylovačů a snížení světelného znečištění. 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V případě ochrany 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chráněných druhů </w:t>
      </w:r>
      <w:r w:rsidRPr="00480862">
        <w:rPr>
          <w:rFonts w:ascii="Arial" w:hAnsi="Arial" w:cs="Arial"/>
          <w:b/>
          <w:bCs/>
          <w:sz w:val="20"/>
          <w:szCs w:val="20"/>
        </w:rPr>
        <w:t>je vhodné zavést její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 implementaci</w:t>
      </w:r>
      <w:r w:rsidRPr="00480862">
        <w:rPr>
          <w:rFonts w:ascii="Arial" w:hAnsi="Arial" w:cs="Arial"/>
          <w:b/>
          <w:bCs/>
          <w:sz w:val="20"/>
          <w:szCs w:val="20"/>
        </w:rPr>
        <w:t xml:space="preserve"> tak, aby nesála na ochraně jedinců, ale celých místních populací a biotopů.</w:t>
      </w:r>
      <w:r w:rsidR="00376E19">
        <w:rPr>
          <w:rFonts w:ascii="Arial" w:hAnsi="Arial" w:cs="Arial"/>
          <w:b/>
          <w:bCs/>
          <w:sz w:val="20"/>
          <w:szCs w:val="20"/>
        </w:rPr>
        <w:br/>
        <w:t>Výbor nesouhlasí s tím, aby určité typy budov byly vyloučeny z povinnosti platit odvody.</w:t>
      </w:r>
      <w:r w:rsidR="00376E19">
        <w:rPr>
          <w:rFonts w:ascii="Arial" w:hAnsi="Arial" w:cs="Arial"/>
          <w:b/>
          <w:bCs/>
          <w:sz w:val="20"/>
          <w:szCs w:val="20"/>
        </w:rPr>
        <w:br/>
      </w:r>
      <w:r w:rsidR="00376E19" w:rsidRPr="00376E19">
        <w:rPr>
          <w:rFonts w:ascii="Arial" w:hAnsi="Arial" w:cs="Arial"/>
          <w:b/>
          <w:bCs/>
          <w:sz w:val="20"/>
          <w:szCs w:val="20"/>
        </w:rPr>
        <w:t xml:space="preserve">Výbor je názoru, že by bylo vhodné, aby se v lhůtě, než naběhne nový zákon </w:t>
      </w:r>
      <w:r w:rsidR="00376E19">
        <w:rPr>
          <w:rFonts w:ascii="Arial" w:hAnsi="Arial" w:cs="Arial"/>
          <w:b/>
          <w:bCs/>
          <w:sz w:val="20"/>
          <w:szCs w:val="20"/>
        </w:rPr>
        <w:t>O ochraně přírody a krajiny</w:t>
      </w:r>
      <w:r w:rsidR="00376E19" w:rsidRPr="00376E19">
        <w:rPr>
          <w:rFonts w:ascii="Arial" w:hAnsi="Arial" w:cs="Arial"/>
          <w:b/>
          <w:bCs/>
          <w:sz w:val="20"/>
          <w:szCs w:val="20"/>
        </w:rPr>
        <w:t xml:space="preserve"> podařilo schválit související Vyhlášky</w:t>
      </w:r>
      <w:r w:rsidR="00376E19">
        <w:rPr>
          <w:rFonts w:ascii="Arial" w:hAnsi="Arial" w:cs="Arial"/>
          <w:b/>
          <w:bCs/>
          <w:sz w:val="20"/>
          <w:szCs w:val="20"/>
        </w:rPr>
        <w:t xml:space="preserve"> (např. úhradová vyhláška)</w:t>
      </w:r>
      <w:r w:rsidR="00376E19" w:rsidRPr="00376E19">
        <w:rPr>
          <w:rFonts w:ascii="Arial" w:hAnsi="Arial" w:cs="Arial"/>
          <w:b/>
          <w:bCs/>
          <w:sz w:val="20"/>
          <w:szCs w:val="20"/>
        </w:rPr>
        <w:t>.</w:t>
      </w:r>
    </w:p>
    <w:p w14:paraId="787F6C9A" w14:textId="77777777" w:rsidR="00B601A8" w:rsidRPr="003D2E34" w:rsidRDefault="00B601A8" w:rsidP="0044201D">
      <w:pPr>
        <w:rPr>
          <w:rFonts w:ascii="Arial" w:hAnsi="Arial" w:cs="Arial"/>
          <w:sz w:val="20"/>
          <w:szCs w:val="20"/>
        </w:rPr>
      </w:pPr>
    </w:p>
    <w:p w14:paraId="3C061DC8" w14:textId="4855EADC" w:rsidR="00325858" w:rsidRPr="00325858" w:rsidRDefault="00325858" w:rsidP="00325858">
      <w:pPr>
        <w:rPr>
          <w:rFonts w:ascii="Arial" w:hAnsi="Arial" w:cs="Arial"/>
          <w:b/>
          <w:bCs/>
          <w:u w:val="single"/>
        </w:rPr>
      </w:pPr>
      <w:r w:rsidRPr="00325858">
        <w:rPr>
          <w:rFonts w:ascii="Arial" w:hAnsi="Arial" w:cs="Arial"/>
          <w:b/>
          <w:bCs/>
          <w:u w:val="single"/>
        </w:rPr>
        <w:t xml:space="preserve">2 </w:t>
      </w:r>
      <w:r w:rsidRPr="00325858">
        <w:rPr>
          <w:rFonts w:ascii="Arial" w:hAnsi="Arial" w:cs="Arial"/>
          <w:b/>
          <w:bCs/>
          <w:u w:val="single"/>
        </w:rPr>
        <w:t xml:space="preserve">b) Novela zákona č. 449/2001 Sb. </w:t>
      </w:r>
      <w:r w:rsidR="007C27D6" w:rsidRPr="007C27D6">
        <w:rPr>
          <w:rFonts w:ascii="Arial" w:hAnsi="Arial" w:cs="Arial"/>
          <w:b/>
          <w:bCs/>
          <w:u w:val="single"/>
        </w:rPr>
        <w:t>o lesích a o změně a doplnění některých zákonů</w:t>
      </w:r>
      <w:r w:rsidR="007C27D6">
        <w:rPr>
          <w:rFonts w:ascii="Arial" w:hAnsi="Arial" w:cs="Arial"/>
        </w:rPr>
        <w:t xml:space="preserve">  </w:t>
      </w:r>
    </w:p>
    <w:p w14:paraId="46BAC0CC" w14:textId="4661D924" w:rsidR="008A4889" w:rsidRPr="003D2E34" w:rsidRDefault="00337F96" w:rsidP="0044201D">
      <w:pPr>
        <w:rPr>
          <w:rFonts w:ascii="Arial" w:hAnsi="Arial" w:cs="Arial"/>
          <w:b/>
          <w:bCs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>T.</w:t>
      </w:r>
      <w:r w:rsidR="001A1570">
        <w:rPr>
          <w:rFonts w:ascii="Arial" w:hAnsi="Arial" w:cs="Arial"/>
          <w:b/>
          <w:bCs/>
          <w:sz w:val="20"/>
          <w:szCs w:val="20"/>
        </w:rPr>
        <w:t xml:space="preserve"> </w:t>
      </w:r>
      <w:r w:rsidRPr="003D2E34">
        <w:rPr>
          <w:rFonts w:ascii="Arial" w:hAnsi="Arial" w:cs="Arial"/>
          <w:b/>
          <w:bCs/>
          <w:sz w:val="20"/>
          <w:szCs w:val="20"/>
        </w:rPr>
        <w:t>Vrška</w:t>
      </w:r>
      <w:r w:rsidR="001A1570">
        <w:rPr>
          <w:rFonts w:ascii="Arial" w:hAnsi="Arial" w:cs="Arial"/>
          <w:b/>
          <w:bCs/>
          <w:sz w:val="20"/>
          <w:szCs w:val="20"/>
        </w:rPr>
        <w:t xml:space="preserve"> (MENDELU)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: 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Vysvětlil, že 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MŽP a </w:t>
      </w:r>
      <w:proofErr w:type="spellStart"/>
      <w:r w:rsidR="008A4889" w:rsidRPr="003D2E34">
        <w:rPr>
          <w:rFonts w:ascii="Arial" w:hAnsi="Arial" w:cs="Arial"/>
          <w:b/>
          <w:bCs/>
          <w:sz w:val="20"/>
          <w:szCs w:val="20"/>
        </w:rPr>
        <w:t>MZe</w:t>
      </w:r>
      <w:proofErr w:type="spellEnd"/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při přípravě novely 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hledaly shodu. MŽP 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bude moci 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navrhovat lesy zvláštního určení</w:t>
      </w:r>
      <w:r w:rsidR="001A3D9F">
        <w:rPr>
          <w:rFonts w:ascii="Arial" w:hAnsi="Arial" w:cs="Arial"/>
          <w:b/>
          <w:bCs/>
          <w:sz w:val="20"/>
          <w:szCs w:val="20"/>
        </w:rPr>
        <w:t xml:space="preserve"> i v ochranném pásmu vodních zdrojů </w:t>
      </w:r>
      <w:proofErr w:type="spellStart"/>
      <w:r w:rsidR="001A3D9F">
        <w:rPr>
          <w:rFonts w:ascii="Arial" w:hAnsi="Arial" w:cs="Arial"/>
          <w:b/>
          <w:bCs/>
          <w:sz w:val="20"/>
          <w:szCs w:val="20"/>
        </w:rPr>
        <w:t>II.stupně</w:t>
      </w:r>
      <w:proofErr w:type="spellEnd"/>
      <w:r w:rsidR="008A4889" w:rsidRPr="003D2E34">
        <w:rPr>
          <w:rFonts w:ascii="Arial" w:hAnsi="Arial" w:cs="Arial"/>
          <w:b/>
          <w:bCs/>
          <w:sz w:val="20"/>
          <w:szCs w:val="20"/>
        </w:rPr>
        <w:t>.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 V případě t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lející</w:t>
      </w:r>
      <w:r w:rsidR="007C27D6">
        <w:rPr>
          <w:rFonts w:ascii="Arial" w:hAnsi="Arial" w:cs="Arial"/>
          <w:b/>
          <w:bCs/>
          <w:sz w:val="20"/>
          <w:szCs w:val="20"/>
        </w:rPr>
        <w:t>ho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dřev</w:t>
      </w:r>
      <w:r w:rsidR="007C27D6">
        <w:rPr>
          <w:rFonts w:ascii="Arial" w:hAnsi="Arial" w:cs="Arial"/>
          <w:b/>
          <w:bCs/>
          <w:sz w:val="20"/>
          <w:szCs w:val="20"/>
        </w:rPr>
        <w:t>a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</w:t>
      </w:r>
      <w:r w:rsidR="007C27D6">
        <w:rPr>
          <w:rFonts w:ascii="Arial" w:hAnsi="Arial" w:cs="Arial"/>
          <w:b/>
          <w:bCs/>
          <w:sz w:val="20"/>
          <w:szCs w:val="20"/>
        </w:rPr>
        <w:t>zůstává problém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s</w:t>
      </w:r>
      <w:r w:rsidR="007C27D6">
        <w:rPr>
          <w:rFonts w:ascii="Arial" w:hAnsi="Arial" w:cs="Arial"/>
          <w:b/>
          <w:bCs/>
          <w:sz w:val="20"/>
          <w:szCs w:val="20"/>
        </w:rPr>
        <w:t> 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vymahatelností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 a 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měřitelnost</w:t>
      </w:r>
      <w:r w:rsidR="007C27D6">
        <w:rPr>
          <w:rFonts w:ascii="Arial" w:hAnsi="Arial" w:cs="Arial"/>
          <w:b/>
          <w:bCs/>
          <w:sz w:val="20"/>
          <w:szCs w:val="20"/>
        </w:rPr>
        <w:t>í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(struktura, plocha). </w:t>
      </w:r>
      <w:proofErr w:type="spellStart"/>
      <w:r w:rsidR="008A4889" w:rsidRPr="003D2E34">
        <w:rPr>
          <w:rFonts w:ascii="Arial" w:hAnsi="Arial" w:cs="Arial"/>
          <w:b/>
          <w:bCs/>
          <w:sz w:val="20"/>
          <w:szCs w:val="20"/>
        </w:rPr>
        <w:t>MZe</w:t>
      </w:r>
      <w:proofErr w:type="spellEnd"/>
      <w:r w:rsidR="007C27D6">
        <w:rPr>
          <w:rFonts w:ascii="Arial" w:hAnsi="Arial" w:cs="Arial"/>
          <w:b/>
          <w:bCs/>
          <w:sz w:val="20"/>
          <w:szCs w:val="20"/>
        </w:rPr>
        <w:t xml:space="preserve"> je zmocněno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, aby vydalo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 relevantní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vyhlášku. </w:t>
      </w:r>
      <w:r w:rsidR="007C27D6">
        <w:rPr>
          <w:rFonts w:ascii="Arial" w:hAnsi="Arial" w:cs="Arial"/>
          <w:b/>
          <w:bCs/>
          <w:sz w:val="20"/>
          <w:szCs w:val="20"/>
        </w:rPr>
        <w:t>Přetrvává problém se z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>ávazn</w:t>
      </w:r>
      <w:r w:rsidR="007C27D6">
        <w:rPr>
          <w:rFonts w:ascii="Arial" w:hAnsi="Arial" w:cs="Arial"/>
          <w:b/>
          <w:bCs/>
          <w:sz w:val="20"/>
          <w:szCs w:val="20"/>
        </w:rPr>
        <w:t>ými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ukazatel</w:t>
      </w:r>
      <w:r w:rsidR="007C27D6">
        <w:rPr>
          <w:rFonts w:ascii="Arial" w:hAnsi="Arial" w:cs="Arial"/>
          <w:b/>
          <w:bCs/>
          <w:sz w:val="20"/>
          <w:szCs w:val="20"/>
        </w:rPr>
        <w:t>i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plánů</w:t>
      </w:r>
      <w:r w:rsidR="007C27D6">
        <w:rPr>
          <w:rFonts w:ascii="Arial" w:hAnsi="Arial" w:cs="Arial"/>
          <w:b/>
          <w:bCs/>
          <w:sz w:val="20"/>
          <w:szCs w:val="20"/>
        </w:rPr>
        <w:t>.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</w:t>
      </w:r>
      <w:r w:rsidR="007C27D6">
        <w:rPr>
          <w:rFonts w:ascii="Arial" w:hAnsi="Arial" w:cs="Arial"/>
          <w:b/>
          <w:bCs/>
          <w:sz w:val="20"/>
          <w:szCs w:val="20"/>
        </w:rPr>
        <w:t>Řeše</w:t>
      </w:r>
      <w:r w:rsidR="00153986">
        <w:rPr>
          <w:rFonts w:ascii="Arial" w:hAnsi="Arial" w:cs="Arial"/>
          <w:b/>
          <w:bCs/>
          <w:sz w:val="20"/>
          <w:szCs w:val="20"/>
        </w:rPr>
        <w:t>n</w:t>
      </w:r>
      <w:r w:rsidR="007C27D6">
        <w:rPr>
          <w:rFonts w:ascii="Arial" w:hAnsi="Arial" w:cs="Arial"/>
          <w:b/>
          <w:bCs/>
          <w:sz w:val="20"/>
          <w:szCs w:val="20"/>
        </w:rPr>
        <w:t>ím by bylo lepší řízení</w:t>
      </w:r>
      <w:r w:rsidR="008A4889" w:rsidRPr="003D2E34">
        <w:rPr>
          <w:rFonts w:ascii="Arial" w:hAnsi="Arial" w:cs="Arial"/>
          <w:b/>
          <w:bCs/>
          <w:sz w:val="20"/>
          <w:szCs w:val="20"/>
        </w:rPr>
        <w:t xml:space="preserve"> </w:t>
      </w:r>
      <w:r w:rsidR="007C27D6">
        <w:rPr>
          <w:rFonts w:ascii="Arial" w:hAnsi="Arial" w:cs="Arial"/>
          <w:b/>
          <w:bCs/>
          <w:sz w:val="20"/>
          <w:szCs w:val="20"/>
        </w:rPr>
        <w:t>LČR ze strany státu</w:t>
      </w:r>
      <w:r w:rsidR="00F02D12" w:rsidRPr="003D2E34">
        <w:rPr>
          <w:rFonts w:ascii="Arial" w:hAnsi="Arial" w:cs="Arial"/>
          <w:b/>
          <w:bCs/>
          <w:sz w:val="20"/>
          <w:szCs w:val="20"/>
        </w:rPr>
        <w:t>. Nyní se agenda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 LČR</w:t>
      </w:r>
      <w:r w:rsidR="00F02D12" w:rsidRPr="003D2E34">
        <w:rPr>
          <w:rFonts w:ascii="Arial" w:hAnsi="Arial" w:cs="Arial"/>
          <w:b/>
          <w:bCs/>
          <w:sz w:val="20"/>
          <w:szCs w:val="20"/>
        </w:rPr>
        <w:t xml:space="preserve"> dává do zákona.</w:t>
      </w:r>
      <w:r w:rsidR="005824DD" w:rsidRPr="003D2E34">
        <w:rPr>
          <w:rFonts w:ascii="Arial" w:hAnsi="Arial" w:cs="Arial"/>
          <w:b/>
          <w:bCs/>
          <w:sz w:val="20"/>
          <w:szCs w:val="20"/>
        </w:rPr>
        <w:t xml:space="preserve"> </w:t>
      </w:r>
      <w:r w:rsidR="007C27D6">
        <w:rPr>
          <w:rFonts w:ascii="Arial" w:hAnsi="Arial" w:cs="Arial"/>
          <w:b/>
          <w:bCs/>
          <w:sz w:val="20"/>
          <w:szCs w:val="20"/>
        </w:rPr>
        <w:t>Zůstává také p</w:t>
      </w:r>
      <w:r w:rsidR="005824DD" w:rsidRPr="003D2E34">
        <w:rPr>
          <w:rFonts w:ascii="Arial" w:hAnsi="Arial" w:cs="Arial"/>
          <w:b/>
          <w:bCs/>
          <w:sz w:val="20"/>
          <w:szCs w:val="20"/>
        </w:rPr>
        <w:t xml:space="preserve">roblém výběrného lesa – dnes </w:t>
      </w:r>
      <w:r w:rsidR="007C27D6">
        <w:rPr>
          <w:rFonts w:ascii="Arial" w:hAnsi="Arial" w:cs="Arial"/>
          <w:b/>
          <w:bCs/>
          <w:sz w:val="20"/>
          <w:szCs w:val="20"/>
        </w:rPr>
        <w:t xml:space="preserve">často </w:t>
      </w:r>
      <w:r w:rsidR="005824DD" w:rsidRPr="003D2E34">
        <w:rPr>
          <w:rFonts w:ascii="Arial" w:hAnsi="Arial" w:cs="Arial"/>
          <w:b/>
          <w:bCs/>
          <w:sz w:val="20"/>
          <w:szCs w:val="20"/>
        </w:rPr>
        <w:t>nelze postupovat přesně podle vyhlášky</w:t>
      </w:r>
      <w:r w:rsidR="007C27D6">
        <w:rPr>
          <w:rFonts w:ascii="Arial" w:hAnsi="Arial" w:cs="Arial"/>
          <w:b/>
          <w:bCs/>
          <w:sz w:val="20"/>
          <w:szCs w:val="20"/>
        </w:rPr>
        <w:t>.</w:t>
      </w:r>
    </w:p>
    <w:p w14:paraId="02AB84EE" w14:textId="435E54A7" w:rsidR="005824DD" w:rsidRPr="003D2E34" w:rsidRDefault="005824DD" w:rsidP="0044201D">
      <w:pPr>
        <w:rPr>
          <w:rFonts w:ascii="Arial" w:hAnsi="Arial" w:cs="Arial"/>
          <w:sz w:val="20"/>
          <w:szCs w:val="20"/>
        </w:rPr>
      </w:pPr>
      <w:proofErr w:type="spellStart"/>
      <w:r w:rsidRPr="001A1570">
        <w:rPr>
          <w:rFonts w:ascii="Arial" w:hAnsi="Arial" w:cs="Arial"/>
          <w:b/>
          <w:bCs/>
          <w:sz w:val="20"/>
          <w:szCs w:val="20"/>
        </w:rPr>
        <w:t>L.Mika</w:t>
      </w:r>
      <w:proofErr w:type="spellEnd"/>
      <w:r w:rsidR="001A1570">
        <w:rPr>
          <w:rFonts w:ascii="Arial" w:hAnsi="Arial" w:cs="Arial"/>
          <w:sz w:val="20"/>
          <w:szCs w:val="20"/>
        </w:rPr>
        <w:t xml:space="preserve"> </w:t>
      </w:r>
      <w:r w:rsidR="001A1570" w:rsidRPr="001A1570">
        <w:rPr>
          <w:rFonts w:ascii="Arial" w:hAnsi="Arial" w:cs="Arial"/>
          <w:b/>
          <w:bCs/>
          <w:sz w:val="20"/>
          <w:szCs w:val="20"/>
        </w:rPr>
        <w:t>(MŽP)</w:t>
      </w:r>
      <w:r w:rsidRPr="001A1570">
        <w:rPr>
          <w:rFonts w:ascii="Arial" w:hAnsi="Arial" w:cs="Arial"/>
          <w:b/>
          <w:bCs/>
          <w:sz w:val="20"/>
          <w:szCs w:val="20"/>
        </w:rPr>
        <w:t>: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7C27D6">
        <w:rPr>
          <w:rFonts w:ascii="Arial" w:hAnsi="Arial" w:cs="Arial"/>
          <w:sz w:val="20"/>
          <w:szCs w:val="20"/>
        </w:rPr>
        <w:t xml:space="preserve">Doporučil </w:t>
      </w:r>
      <w:r w:rsidRPr="003D2E34">
        <w:rPr>
          <w:rFonts w:ascii="Arial" w:hAnsi="Arial" w:cs="Arial"/>
          <w:sz w:val="20"/>
          <w:szCs w:val="20"/>
        </w:rPr>
        <w:t xml:space="preserve">zbavit </w:t>
      </w:r>
      <w:r w:rsidR="007C27D6">
        <w:rPr>
          <w:rFonts w:ascii="Arial" w:hAnsi="Arial" w:cs="Arial"/>
          <w:sz w:val="20"/>
          <w:szCs w:val="20"/>
        </w:rPr>
        <w:t xml:space="preserve">se při hospodaření </w:t>
      </w:r>
      <w:r w:rsidRPr="003D2E34">
        <w:rPr>
          <w:rFonts w:ascii="Arial" w:hAnsi="Arial" w:cs="Arial"/>
          <w:sz w:val="20"/>
          <w:szCs w:val="20"/>
        </w:rPr>
        <w:t xml:space="preserve">závislosti na věku lesů a přejít do </w:t>
      </w:r>
      <w:r w:rsidR="00153986" w:rsidRPr="003D2E34">
        <w:rPr>
          <w:rFonts w:ascii="Arial" w:hAnsi="Arial" w:cs="Arial"/>
          <w:sz w:val="20"/>
          <w:szCs w:val="20"/>
        </w:rPr>
        <w:t>jiných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153986" w:rsidRPr="003D2E34">
        <w:rPr>
          <w:rFonts w:ascii="Arial" w:hAnsi="Arial" w:cs="Arial"/>
          <w:sz w:val="20"/>
          <w:szCs w:val="20"/>
        </w:rPr>
        <w:t>kategorií</w:t>
      </w:r>
    </w:p>
    <w:p w14:paraId="207CC7A2" w14:textId="451BB3C0" w:rsidR="005A7F98" w:rsidRPr="003D2E34" w:rsidRDefault="007C27D6" w:rsidP="0044201D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7C27D6">
        <w:rPr>
          <w:rFonts w:ascii="Arial" w:hAnsi="Arial" w:cs="Arial"/>
          <w:b/>
          <w:bCs/>
          <w:sz w:val="20"/>
          <w:szCs w:val="20"/>
        </w:rPr>
        <w:t>M.Synek</w:t>
      </w:r>
      <w:proofErr w:type="spellEnd"/>
      <w:r w:rsidRPr="007C27D6">
        <w:rPr>
          <w:rFonts w:ascii="Arial" w:hAnsi="Arial" w:cs="Arial"/>
          <w:b/>
          <w:bCs/>
          <w:sz w:val="20"/>
          <w:szCs w:val="20"/>
        </w:rPr>
        <w:t xml:space="preserve"> (UHÚL)</w:t>
      </w:r>
      <w:r w:rsidRPr="007C27D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53986">
        <w:rPr>
          <w:rFonts w:ascii="Arial" w:hAnsi="Arial" w:cs="Arial"/>
          <w:sz w:val="20"/>
          <w:szCs w:val="20"/>
        </w:rPr>
        <w:t>Navrhnul, aby byla větší</w:t>
      </w:r>
      <w:r>
        <w:rPr>
          <w:rFonts w:ascii="Arial" w:hAnsi="Arial" w:cs="Arial"/>
          <w:sz w:val="20"/>
          <w:szCs w:val="20"/>
        </w:rPr>
        <w:t xml:space="preserve"> </w:t>
      </w:r>
      <w:r w:rsidR="005824DD" w:rsidRPr="003D2E34">
        <w:rPr>
          <w:rFonts w:ascii="Arial" w:hAnsi="Arial" w:cs="Arial"/>
          <w:sz w:val="20"/>
          <w:szCs w:val="20"/>
        </w:rPr>
        <w:t xml:space="preserve">důvěra </w:t>
      </w:r>
      <w:r>
        <w:rPr>
          <w:rFonts w:ascii="Arial" w:hAnsi="Arial" w:cs="Arial"/>
          <w:sz w:val="20"/>
          <w:szCs w:val="20"/>
        </w:rPr>
        <w:t>ve</w:t>
      </w:r>
      <w:r w:rsidR="005824DD" w:rsidRPr="003D2E34">
        <w:rPr>
          <w:rFonts w:ascii="Arial" w:hAnsi="Arial" w:cs="Arial"/>
          <w:sz w:val="20"/>
          <w:szCs w:val="20"/>
        </w:rPr>
        <w:t xml:space="preserve"> vlastníky</w:t>
      </w:r>
      <w:r>
        <w:rPr>
          <w:rFonts w:ascii="Arial" w:hAnsi="Arial" w:cs="Arial"/>
          <w:sz w:val="20"/>
          <w:szCs w:val="20"/>
        </w:rPr>
        <w:t xml:space="preserve"> lesů</w:t>
      </w:r>
      <w:r w:rsidR="005824DD" w:rsidRPr="003D2E34">
        <w:rPr>
          <w:rFonts w:ascii="Arial" w:hAnsi="Arial" w:cs="Arial"/>
          <w:sz w:val="20"/>
          <w:szCs w:val="20"/>
        </w:rPr>
        <w:t xml:space="preserve">. Pokud </w:t>
      </w:r>
      <w:r>
        <w:rPr>
          <w:rFonts w:ascii="Arial" w:hAnsi="Arial" w:cs="Arial"/>
          <w:sz w:val="20"/>
          <w:szCs w:val="20"/>
        </w:rPr>
        <w:t xml:space="preserve">se </w:t>
      </w:r>
      <w:r w:rsidR="005824DD" w:rsidRPr="003D2E34">
        <w:rPr>
          <w:rFonts w:ascii="Arial" w:hAnsi="Arial" w:cs="Arial"/>
          <w:sz w:val="20"/>
          <w:szCs w:val="20"/>
        </w:rPr>
        <w:t xml:space="preserve">pouze 5% nechová podle doporučených postupů, je to relativně málo. Pokud </w:t>
      </w:r>
      <w:r>
        <w:rPr>
          <w:rFonts w:ascii="Arial" w:hAnsi="Arial" w:cs="Arial"/>
          <w:sz w:val="20"/>
          <w:szCs w:val="20"/>
        </w:rPr>
        <w:t>jsou</w:t>
      </w:r>
      <w:r w:rsidR="005824DD" w:rsidRPr="003D2E34">
        <w:rPr>
          <w:rFonts w:ascii="Arial" w:hAnsi="Arial" w:cs="Arial"/>
          <w:sz w:val="20"/>
          <w:szCs w:val="20"/>
        </w:rPr>
        <w:t xml:space="preserve"> požadavky</w:t>
      </w:r>
      <w:r>
        <w:rPr>
          <w:rFonts w:ascii="Arial" w:hAnsi="Arial" w:cs="Arial"/>
          <w:sz w:val="20"/>
          <w:szCs w:val="20"/>
        </w:rPr>
        <w:t xml:space="preserve"> v</w:t>
      </w:r>
      <w:r w:rsidR="005824DD" w:rsidRPr="003D2E34">
        <w:rPr>
          <w:rFonts w:ascii="Arial" w:hAnsi="Arial" w:cs="Arial"/>
          <w:sz w:val="20"/>
          <w:szCs w:val="20"/>
        </w:rPr>
        <w:t xml:space="preserve"> zákona, nelze</w:t>
      </w:r>
      <w:r>
        <w:rPr>
          <w:rFonts w:ascii="Arial" w:hAnsi="Arial" w:cs="Arial"/>
          <w:sz w:val="20"/>
          <w:szCs w:val="20"/>
        </w:rPr>
        <w:t xml:space="preserve"> využít</w:t>
      </w:r>
      <w:r w:rsidR="005824DD" w:rsidRPr="003D2E34">
        <w:rPr>
          <w:rFonts w:ascii="Arial" w:hAnsi="Arial" w:cs="Arial"/>
          <w:sz w:val="20"/>
          <w:szCs w:val="20"/>
        </w:rPr>
        <w:t xml:space="preserve"> </w:t>
      </w:r>
      <w:r w:rsidR="00AD1BCA">
        <w:rPr>
          <w:rFonts w:ascii="Arial" w:hAnsi="Arial" w:cs="Arial"/>
          <w:sz w:val="20"/>
          <w:szCs w:val="20"/>
        </w:rPr>
        <w:t xml:space="preserve">pro </w:t>
      </w:r>
      <w:r w:rsidR="005824DD" w:rsidRPr="003D2E34">
        <w:rPr>
          <w:rFonts w:ascii="Arial" w:hAnsi="Arial" w:cs="Arial"/>
          <w:sz w:val="20"/>
          <w:szCs w:val="20"/>
        </w:rPr>
        <w:t>motiva</w:t>
      </w:r>
      <w:r>
        <w:rPr>
          <w:rFonts w:ascii="Arial" w:hAnsi="Arial" w:cs="Arial"/>
          <w:sz w:val="20"/>
          <w:szCs w:val="20"/>
        </w:rPr>
        <w:t>c</w:t>
      </w:r>
      <w:r w:rsidR="00AD1BCA">
        <w:rPr>
          <w:rFonts w:ascii="Arial" w:hAnsi="Arial" w:cs="Arial"/>
          <w:sz w:val="20"/>
          <w:szCs w:val="20"/>
        </w:rPr>
        <w:t>i</w:t>
      </w:r>
      <w:r w:rsidR="005824DD" w:rsidRPr="003D2E34">
        <w:rPr>
          <w:rFonts w:ascii="Arial" w:hAnsi="Arial" w:cs="Arial"/>
          <w:sz w:val="20"/>
          <w:szCs w:val="20"/>
        </w:rPr>
        <w:t xml:space="preserve"> vlastník</w:t>
      </w:r>
      <w:r w:rsidR="00AD1BCA">
        <w:rPr>
          <w:rFonts w:ascii="Arial" w:hAnsi="Arial" w:cs="Arial"/>
          <w:sz w:val="20"/>
          <w:szCs w:val="20"/>
        </w:rPr>
        <w:t>ů</w:t>
      </w:r>
      <w:r w:rsidR="005824DD" w:rsidRPr="003D2E34">
        <w:rPr>
          <w:rFonts w:ascii="Arial" w:hAnsi="Arial" w:cs="Arial"/>
          <w:sz w:val="20"/>
          <w:szCs w:val="20"/>
        </w:rPr>
        <w:t xml:space="preserve"> </w:t>
      </w:r>
      <w:r w:rsidR="00D30B29">
        <w:rPr>
          <w:rFonts w:ascii="Arial" w:hAnsi="Arial" w:cs="Arial"/>
          <w:sz w:val="20"/>
          <w:szCs w:val="20"/>
        </w:rPr>
        <w:t>z</w:t>
      </w:r>
      <w:r w:rsidR="005824DD" w:rsidRPr="003D2E34">
        <w:rPr>
          <w:rFonts w:ascii="Arial" w:hAnsi="Arial" w:cs="Arial"/>
          <w:sz w:val="20"/>
          <w:szCs w:val="20"/>
        </w:rPr>
        <w:t> evropských peněz.</w:t>
      </w:r>
      <w:r w:rsidR="005824DD" w:rsidRPr="003D2E34">
        <w:rPr>
          <w:rFonts w:ascii="Arial" w:hAnsi="Arial" w:cs="Arial"/>
          <w:sz w:val="20"/>
          <w:szCs w:val="20"/>
        </w:rPr>
        <w:br/>
      </w:r>
      <w:r w:rsidR="005824DD" w:rsidRPr="003D2E34">
        <w:rPr>
          <w:rFonts w:ascii="Arial" w:hAnsi="Arial" w:cs="Arial"/>
          <w:sz w:val="20"/>
          <w:szCs w:val="20"/>
        </w:rPr>
        <w:br/>
      </w:r>
      <w:r w:rsidR="005824DD" w:rsidRPr="003D2E34">
        <w:rPr>
          <w:rFonts w:ascii="Arial" w:hAnsi="Arial" w:cs="Arial"/>
          <w:b/>
          <w:bCs/>
          <w:sz w:val="20"/>
          <w:szCs w:val="20"/>
        </w:rPr>
        <w:t xml:space="preserve">J. </w:t>
      </w:r>
      <w:proofErr w:type="spellStart"/>
      <w:r w:rsidR="005824DD" w:rsidRPr="003D2E34">
        <w:rPr>
          <w:rFonts w:ascii="Arial" w:hAnsi="Arial" w:cs="Arial"/>
          <w:b/>
          <w:bCs/>
          <w:sz w:val="20"/>
          <w:szCs w:val="20"/>
        </w:rPr>
        <w:t>Skalík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(DUHA)</w:t>
      </w:r>
      <w:r w:rsidR="005824DD" w:rsidRPr="003D2E34">
        <w:rPr>
          <w:rFonts w:ascii="Arial" w:hAnsi="Arial" w:cs="Arial"/>
          <w:b/>
          <w:bCs/>
          <w:sz w:val="20"/>
          <w:szCs w:val="20"/>
        </w:rPr>
        <w:t xml:space="preserve">: </w:t>
      </w:r>
      <w:r w:rsidR="002352A4" w:rsidRPr="003D2E34">
        <w:rPr>
          <w:rFonts w:ascii="Arial" w:hAnsi="Arial" w:cs="Arial"/>
          <w:b/>
          <w:bCs/>
          <w:sz w:val="20"/>
          <w:szCs w:val="20"/>
        </w:rPr>
        <w:t>Současná regulace neomezuje vlastníky, kteří chtějí lesy alespoň částečně adaptovat. Jinak daňoví poplatníci platí sanace po kalamitách.</w:t>
      </w:r>
      <w:r w:rsidR="00D11A3D" w:rsidRPr="003D2E34">
        <w:rPr>
          <w:rFonts w:ascii="Arial" w:hAnsi="Arial" w:cs="Arial"/>
          <w:b/>
          <w:bCs/>
          <w:sz w:val="20"/>
          <w:szCs w:val="20"/>
        </w:rPr>
        <w:t xml:space="preserve"> Koncept platby za ekosystémové služby – pokud plošně platíme, tak sektor dotujeme. Dávat 2mld lesníkům není v EU běžné.</w:t>
      </w:r>
      <w:r w:rsidR="005A7F98" w:rsidRPr="003D2E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8CC1465" w14:textId="10D91835" w:rsidR="008A4889" w:rsidRPr="003D2E34" w:rsidRDefault="00FD7AC0" w:rsidP="0044201D">
      <w:pPr>
        <w:rPr>
          <w:rFonts w:ascii="Arial" w:hAnsi="Arial" w:cs="Arial"/>
          <w:b/>
          <w:bCs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>Masivní dotování výsadby listnatých stromů by již nemělo pokračovat – mělo by být rozhodnutí vlastníka, neboť o rizicích ví (pokud má přístup jako k plantáži).</w:t>
      </w:r>
      <w:r w:rsidRPr="003D2E34">
        <w:rPr>
          <w:rFonts w:ascii="Arial" w:hAnsi="Arial" w:cs="Arial"/>
          <w:b/>
          <w:bCs/>
          <w:sz w:val="20"/>
          <w:szCs w:val="20"/>
        </w:rPr>
        <w:br/>
      </w:r>
    </w:p>
    <w:p w14:paraId="63B30965" w14:textId="2439FFFD" w:rsidR="00812D45" w:rsidRPr="003D2E34" w:rsidRDefault="00812D45" w:rsidP="0044201D">
      <w:pPr>
        <w:rPr>
          <w:rFonts w:ascii="Arial" w:hAnsi="Arial" w:cs="Arial"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 xml:space="preserve">J. Fanta – </w:t>
      </w:r>
      <w:r w:rsidR="00A83676">
        <w:rPr>
          <w:rFonts w:ascii="Arial" w:hAnsi="Arial" w:cs="Arial"/>
          <w:b/>
          <w:bCs/>
          <w:sz w:val="20"/>
          <w:szCs w:val="20"/>
        </w:rPr>
        <w:t>Doporučil, aby</w:t>
      </w:r>
      <w:r w:rsidRPr="003D2E34">
        <w:rPr>
          <w:rFonts w:ascii="Arial" w:hAnsi="Arial" w:cs="Arial"/>
          <w:b/>
          <w:bCs/>
          <w:sz w:val="20"/>
          <w:szCs w:val="20"/>
        </w:rPr>
        <w:t> lesní zákon umožni</w:t>
      </w:r>
      <w:r w:rsidR="00A83676">
        <w:rPr>
          <w:rFonts w:ascii="Arial" w:hAnsi="Arial" w:cs="Arial"/>
          <w:b/>
          <w:bCs/>
          <w:sz w:val="20"/>
          <w:szCs w:val="20"/>
        </w:rPr>
        <w:t>l</w:t>
      </w:r>
      <w:r w:rsidRPr="003D2E34">
        <w:rPr>
          <w:rFonts w:ascii="Arial" w:hAnsi="Arial" w:cs="Arial"/>
          <w:b/>
          <w:bCs/>
          <w:sz w:val="20"/>
          <w:szCs w:val="20"/>
        </w:rPr>
        <w:t xml:space="preserve"> tyto tři různé způsoby hospodaření</w:t>
      </w:r>
      <w:r w:rsidRPr="003D2E34">
        <w:rPr>
          <w:rFonts w:ascii="Arial" w:hAnsi="Arial" w:cs="Arial"/>
          <w:sz w:val="20"/>
          <w:szCs w:val="20"/>
        </w:rPr>
        <w:t xml:space="preserve"> (pro různé uživatele lesů): 1) Státní lesy – pasečný způsob hospodaření (hromadné těžby, výsadby, pěstování monokultur 2) Nepasečný způsob – menší vlastníci (desítky až stovky ha</w:t>
      </w:r>
      <w:r w:rsidR="00A83676">
        <w:rPr>
          <w:rFonts w:ascii="Arial" w:hAnsi="Arial" w:cs="Arial"/>
          <w:sz w:val="20"/>
          <w:szCs w:val="20"/>
        </w:rPr>
        <w:t xml:space="preserve">), </w:t>
      </w:r>
      <w:r w:rsidRPr="003D2E34">
        <w:rPr>
          <w:rFonts w:ascii="Arial" w:hAnsi="Arial" w:cs="Arial"/>
          <w:sz w:val="20"/>
          <w:szCs w:val="20"/>
        </w:rPr>
        <w:t xml:space="preserve">důraz na biodiverzitu a </w:t>
      </w:r>
      <w:r w:rsidRPr="003D2E34">
        <w:rPr>
          <w:rFonts w:ascii="Arial" w:hAnsi="Arial" w:cs="Arial"/>
          <w:sz w:val="20"/>
          <w:szCs w:val="20"/>
        </w:rPr>
        <w:lastRenderedPageBreak/>
        <w:t>přírodě blízké způsoby hospodaření 3) Chráněné lesy/národní parky –podpora přirozeného vývoje lesa</w:t>
      </w:r>
      <w:r w:rsidR="001A3D9F">
        <w:rPr>
          <w:rFonts w:ascii="Arial" w:hAnsi="Arial" w:cs="Arial"/>
          <w:sz w:val="20"/>
          <w:szCs w:val="20"/>
        </w:rPr>
        <w:t xml:space="preserve">. Mělo by dojít ke změně přesvědčení, že </w:t>
      </w:r>
      <w:r w:rsidRPr="003D2E34">
        <w:rPr>
          <w:rFonts w:ascii="Arial" w:hAnsi="Arial" w:cs="Arial"/>
          <w:sz w:val="20"/>
          <w:szCs w:val="20"/>
        </w:rPr>
        <w:t>ochrana přírody platí újmu těžbě dřeva</w:t>
      </w:r>
      <w:r w:rsidR="001A3D9F">
        <w:rPr>
          <w:rFonts w:ascii="Arial" w:hAnsi="Arial" w:cs="Arial"/>
          <w:sz w:val="20"/>
          <w:szCs w:val="20"/>
        </w:rPr>
        <w:t>.</w:t>
      </w:r>
    </w:p>
    <w:p w14:paraId="149C60DF" w14:textId="77777777" w:rsidR="00665210" w:rsidRPr="003D2E34" w:rsidRDefault="00665210" w:rsidP="0044201D">
      <w:pPr>
        <w:rPr>
          <w:rFonts w:ascii="Arial" w:hAnsi="Arial" w:cs="Arial"/>
          <w:sz w:val="20"/>
          <w:szCs w:val="20"/>
        </w:rPr>
      </w:pPr>
    </w:p>
    <w:p w14:paraId="2A41DAA5" w14:textId="77777777" w:rsidR="00665210" w:rsidRPr="003D2E34" w:rsidRDefault="00665210" w:rsidP="0044201D">
      <w:pPr>
        <w:rPr>
          <w:rFonts w:ascii="Arial" w:hAnsi="Arial" w:cs="Arial"/>
          <w:sz w:val="20"/>
          <w:szCs w:val="20"/>
        </w:rPr>
      </w:pPr>
    </w:p>
    <w:p w14:paraId="795E2876" w14:textId="77777777" w:rsidR="00665210" w:rsidRPr="003D2E34" w:rsidRDefault="00665210" w:rsidP="0044201D">
      <w:pPr>
        <w:rPr>
          <w:rFonts w:ascii="Arial" w:hAnsi="Arial" w:cs="Arial"/>
          <w:sz w:val="20"/>
          <w:szCs w:val="20"/>
        </w:rPr>
      </w:pPr>
    </w:p>
    <w:p w14:paraId="3FE695C1" w14:textId="77777777" w:rsidR="00507F2E" w:rsidRDefault="00665210" w:rsidP="0044201D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153986">
        <w:rPr>
          <w:rFonts w:ascii="Arial" w:hAnsi="Arial" w:cs="Arial"/>
          <w:b/>
          <w:bCs/>
          <w:sz w:val="20"/>
          <w:szCs w:val="20"/>
        </w:rPr>
        <w:t>L.Miko</w:t>
      </w:r>
      <w:proofErr w:type="spellEnd"/>
      <w:r w:rsidRPr="00153986">
        <w:rPr>
          <w:rFonts w:ascii="Arial" w:hAnsi="Arial" w:cs="Arial"/>
          <w:b/>
          <w:bCs/>
          <w:sz w:val="20"/>
          <w:szCs w:val="20"/>
        </w:rPr>
        <w:t xml:space="preserve">: </w:t>
      </w:r>
      <w:r w:rsidR="00153986" w:rsidRPr="00153986">
        <w:rPr>
          <w:rFonts w:ascii="Arial" w:hAnsi="Arial" w:cs="Arial"/>
          <w:b/>
          <w:bCs/>
          <w:sz w:val="20"/>
          <w:szCs w:val="20"/>
        </w:rPr>
        <w:t xml:space="preserve">Shrnul stanovisko </w:t>
      </w:r>
      <w:r w:rsidRPr="00153986">
        <w:rPr>
          <w:rFonts w:ascii="Arial" w:hAnsi="Arial" w:cs="Arial"/>
          <w:b/>
          <w:bCs/>
          <w:sz w:val="20"/>
          <w:szCs w:val="20"/>
        </w:rPr>
        <w:t>Výbor</w:t>
      </w:r>
      <w:r w:rsidR="00153986" w:rsidRPr="00153986">
        <w:rPr>
          <w:rFonts w:ascii="Arial" w:hAnsi="Arial" w:cs="Arial"/>
          <w:b/>
          <w:bCs/>
          <w:sz w:val="20"/>
          <w:szCs w:val="20"/>
        </w:rPr>
        <w:t>u:</w:t>
      </w:r>
    </w:p>
    <w:p w14:paraId="6F965FD7" w14:textId="77777777" w:rsidR="00507F2E" w:rsidRDefault="00153986" w:rsidP="0044201D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153986">
        <w:rPr>
          <w:rFonts w:ascii="Arial" w:hAnsi="Arial" w:cs="Arial"/>
          <w:b/>
          <w:bCs/>
          <w:sz w:val="20"/>
          <w:szCs w:val="20"/>
        </w:rPr>
        <w:br/>
        <w:t>Výbor podporuje opatření</w:t>
      </w:r>
      <w:r w:rsidR="00665210" w:rsidRPr="00153986">
        <w:rPr>
          <w:rFonts w:ascii="Arial" w:hAnsi="Arial" w:cs="Arial"/>
          <w:b/>
          <w:bCs/>
          <w:sz w:val="20"/>
          <w:szCs w:val="20"/>
        </w:rPr>
        <w:t xml:space="preserve"> posiluj</w:t>
      </w:r>
      <w:r w:rsidRPr="00153986">
        <w:rPr>
          <w:rFonts w:ascii="Arial" w:hAnsi="Arial" w:cs="Arial"/>
          <w:b/>
          <w:bCs/>
          <w:sz w:val="20"/>
          <w:szCs w:val="20"/>
        </w:rPr>
        <w:t>ící</w:t>
      </w:r>
      <w:r w:rsidR="00665210" w:rsidRPr="00153986">
        <w:rPr>
          <w:rFonts w:ascii="Arial" w:hAnsi="Arial" w:cs="Arial"/>
          <w:b/>
          <w:bCs/>
          <w:sz w:val="20"/>
          <w:szCs w:val="20"/>
        </w:rPr>
        <w:t xml:space="preserve"> pozici lesů zvláštního určení</w:t>
      </w:r>
      <w:r w:rsidR="001A3D9F">
        <w:rPr>
          <w:rFonts w:ascii="Arial" w:hAnsi="Arial" w:cs="Arial"/>
          <w:b/>
          <w:bCs/>
          <w:sz w:val="20"/>
          <w:szCs w:val="20"/>
        </w:rPr>
        <w:t xml:space="preserve">. </w:t>
      </w:r>
      <w:r w:rsidR="001A3D9F">
        <w:rPr>
          <w:rFonts w:ascii="Arial" w:hAnsi="Arial" w:cs="Arial"/>
          <w:b/>
          <w:bCs/>
          <w:sz w:val="20"/>
          <w:szCs w:val="20"/>
        </w:rPr>
        <w:br/>
      </w:r>
      <w:r w:rsidR="001A3D9F">
        <w:rPr>
          <w:rFonts w:ascii="Arial" w:hAnsi="Arial" w:cs="Arial"/>
          <w:b/>
          <w:bCs/>
          <w:sz w:val="20"/>
          <w:szCs w:val="20"/>
        </w:rPr>
        <w:br/>
      </w:r>
      <w:r w:rsidR="001A3D9F"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Výbor </w:t>
      </w:r>
      <w:r w:rsidR="00507F2E" w:rsidRPr="00507F2E">
        <w:rPr>
          <w:rFonts w:ascii="Arial" w:hAnsi="Arial" w:cs="Arial"/>
          <w:b/>
          <w:bCs/>
          <w:sz w:val="20"/>
          <w:szCs w:val="20"/>
          <w:highlight w:val="yellow"/>
        </w:rPr>
        <w:t>podporuje</w:t>
      </w:r>
      <w:r w:rsidR="001A3D9F"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 větší důvěru ve vlastníky lesů. Pokud budou doporučené postupy zahrnuty v novele zákona, nelze pro motivaci vlastníků využít evropských peněz.</w:t>
      </w:r>
    </w:p>
    <w:p w14:paraId="7FDF5E40" w14:textId="76E7BD07" w:rsidR="001A3D9F" w:rsidRPr="00507F2E" w:rsidRDefault="00507F2E" w:rsidP="0044201D">
      <w:pPr>
        <w:rPr>
          <w:rFonts w:ascii="Arial" w:hAnsi="Arial" w:cs="Arial"/>
          <w:b/>
          <w:bCs/>
          <w:sz w:val="20"/>
          <w:szCs w:val="20"/>
          <w:highlight w:val="yellow"/>
        </w:rPr>
      </w:pP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>Výbor navrhuje zahrnout doporučené postupy do zákona, neboť v opačném případě platí za škody způsobené přírodními kalamitami všichni daňoví poplatníci.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br/>
        <w:t xml:space="preserve">Výbor navrhuje dále nepodporovat plošné platby lesníkům, ale přejít na platby za ekosystémové služby. </w:t>
      </w:r>
    </w:p>
    <w:p w14:paraId="5F61FDE3" w14:textId="0581B36F" w:rsidR="00507F2E" w:rsidRPr="00153986" w:rsidRDefault="00507F2E" w:rsidP="0044201D">
      <w:pPr>
        <w:rPr>
          <w:rFonts w:ascii="Arial" w:hAnsi="Arial" w:cs="Arial"/>
          <w:b/>
          <w:bCs/>
          <w:sz w:val="20"/>
          <w:szCs w:val="20"/>
        </w:rPr>
      </w:pP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Výbor navrhuje pozastavit dotování masové výsadby listnatých stromů, 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neboť 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vlastníci o rizicích 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výsadby 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>monokultur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 jehličnatých stromů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t xml:space="preserve"> vědí. </w:t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Pr="00507F2E">
        <w:rPr>
          <w:rFonts w:ascii="Arial" w:hAnsi="Arial" w:cs="Arial"/>
          <w:b/>
          <w:bCs/>
          <w:sz w:val="20"/>
          <w:szCs w:val="20"/>
          <w:highlight w:val="yellow"/>
        </w:rPr>
        <w:br/>
      </w:r>
    </w:p>
    <w:p w14:paraId="645802E1" w14:textId="4A73EFFD" w:rsidR="0044201D" w:rsidRPr="00325858" w:rsidRDefault="0044201D" w:rsidP="0044201D">
      <w:pPr>
        <w:rPr>
          <w:rFonts w:ascii="Arial" w:hAnsi="Arial" w:cs="Arial"/>
          <w:b/>
          <w:bCs/>
          <w:u w:val="single"/>
        </w:rPr>
      </w:pPr>
      <w:r w:rsidRPr="003D2E34">
        <w:rPr>
          <w:rFonts w:ascii="Arial" w:hAnsi="Arial" w:cs="Arial"/>
          <w:b/>
          <w:bCs/>
          <w:sz w:val="20"/>
          <w:szCs w:val="20"/>
        </w:rPr>
        <w:br/>
      </w:r>
      <w:r w:rsidR="00325858" w:rsidRPr="00325858">
        <w:rPr>
          <w:rFonts w:ascii="Arial" w:hAnsi="Arial" w:cs="Arial"/>
          <w:b/>
          <w:bCs/>
          <w:u w:val="single"/>
        </w:rPr>
        <w:t xml:space="preserve">2 c) </w:t>
      </w:r>
      <w:r w:rsidR="00A12214" w:rsidRPr="00325858">
        <w:rPr>
          <w:rFonts w:ascii="Arial" w:hAnsi="Arial" w:cs="Arial"/>
          <w:b/>
          <w:bCs/>
          <w:u w:val="single"/>
        </w:rPr>
        <w:t>Novela zákona o</w:t>
      </w:r>
      <w:r w:rsidRPr="00325858">
        <w:rPr>
          <w:rFonts w:ascii="Arial" w:hAnsi="Arial" w:cs="Arial"/>
          <w:b/>
          <w:bCs/>
          <w:u w:val="single"/>
        </w:rPr>
        <w:t xml:space="preserve"> myslivosti (</w:t>
      </w:r>
      <w:r w:rsidR="00670F70" w:rsidRPr="00325858">
        <w:rPr>
          <w:rFonts w:ascii="Arial" w:hAnsi="Arial" w:cs="Arial"/>
          <w:b/>
          <w:bCs/>
          <w:u w:val="single"/>
        </w:rPr>
        <w:t xml:space="preserve">prof. </w:t>
      </w:r>
      <w:r w:rsidRPr="00325858">
        <w:rPr>
          <w:rFonts w:ascii="Arial" w:hAnsi="Arial" w:cs="Arial"/>
          <w:b/>
          <w:bCs/>
          <w:u w:val="single"/>
        </w:rPr>
        <w:t>Hruška)</w:t>
      </w:r>
    </w:p>
    <w:p w14:paraId="30D7B6C4" w14:textId="7038431C" w:rsidR="00C17FDA" w:rsidRPr="003D2E34" w:rsidRDefault="00C17FDA" w:rsidP="0044201D">
      <w:pPr>
        <w:rPr>
          <w:rFonts w:ascii="Arial" w:hAnsi="Arial" w:cs="Arial"/>
          <w:sz w:val="20"/>
          <w:szCs w:val="20"/>
        </w:rPr>
      </w:pPr>
      <w:proofErr w:type="spellStart"/>
      <w:r w:rsidRPr="003D2E34">
        <w:rPr>
          <w:rFonts w:ascii="Arial" w:hAnsi="Arial" w:cs="Arial"/>
          <w:b/>
          <w:bCs/>
          <w:sz w:val="20"/>
          <w:szCs w:val="20"/>
        </w:rPr>
        <w:t>T.Hruška</w:t>
      </w:r>
      <w:proofErr w:type="spellEnd"/>
      <w:r w:rsidR="009F5A91"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 w:rsidR="009F5A91">
        <w:rPr>
          <w:rFonts w:ascii="Arial" w:hAnsi="Arial" w:cs="Arial"/>
          <w:b/>
          <w:bCs/>
          <w:sz w:val="20"/>
          <w:szCs w:val="20"/>
        </w:rPr>
        <w:t>CzechGlobe</w:t>
      </w:r>
      <w:proofErr w:type="spellEnd"/>
      <w:r w:rsidR="009F5A91">
        <w:rPr>
          <w:rFonts w:ascii="Arial" w:hAnsi="Arial" w:cs="Arial"/>
          <w:b/>
          <w:bCs/>
          <w:sz w:val="20"/>
          <w:szCs w:val="20"/>
        </w:rPr>
        <w:t>)</w:t>
      </w:r>
      <w:r w:rsidRPr="003D2E34">
        <w:rPr>
          <w:rFonts w:ascii="Arial" w:hAnsi="Arial" w:cs="Arial"/>
          <w:b/>
          <w:bCs/>
          <w:sz w:val="20"/>
          <w:szCs w:val="20"/>
        </w:rPr>
        <w:t xml:space="preserve">: </w:t>
      </w:r>
      <w:r w:rsidR="00BF2F4F">
        <w:rPr>
          <w:rFonts w:ascii="Arial" w:hAnsi="Arial" w:cs="Arial"/>
          <w:sz w:val="20"/>
          <w:szCs w:val="20"/>
        </w:rPr>
        <w:t>Představil hlavní body novely:</w:t>
      </w:r>
      <w:r w:rsidR="00BF2F4F">
        <w:rPr>
          <w:rFonts w:ascii="Arial" w:hAnsi="Arial" w:cs="Arial"/>
          <w:sz w:val="20"/>
          <w:szCs w:val="20"/>
        </w:rPr>
        <w:br/>
        <w:t>- S</w:t>
      </w:r>
      <w:r w:rsidR="00A83676">
        <w:rPr>
          <w:rFonts w:ascii="Arial" w:hAnsi="Arial" w:cs="Arial"/>
          <w:sz w:val="20"/>
          <w:szCs w:val="20"/>
        </w:rPr>
        <w:t>párkatá z</w:t>
      </w:r>
      <w:r w:rsidRPr="003D2E34">
        <w:rPr>
          <w:rFonts w:ascii="Arial" w:hAnsi="Arial" w:cs="Arial"/>
          <w:sz w:val="20"/>
          <w:szCs w:val="20"/>
        </w:rPr>
        <w:t>věř</w:t>
      </w:r>
      <w:r w:rsidR="00BF2F4F">
        <w:rPr>
          <w:rFonts w:ascii="Arial" w:hAnsi="Arial" w:cs="Arial"/>
          <w:sz w:val="20"/>
          <w:szCs w:val="20"/>
        </w:rPr>
        <w:t xml:space="preserve"> v současnosti</w:t>
      </w:r>
      <w:r w:rsidRPr="003D2E34">
        <w:rPr>
          <w:rFonts w:ascii="Arial" w:hAnsi="Arial" w:cs="Arial"/>
          <w:sz w:val="20"/>
          <w:szCs w:val="20"/>
        </w:rPr>
        <w:t xml:space="preserve"> způsobuje velké škody nejen na lesích. Směr by měl být, že </w:t>
      </w:r>
      <w:r w:rsidR="00BF2F4F">
        <w:rPr>
          <w:rFonts w:ascii="Arial" w:hAnsi="Arial" w:cs="Arial"/>
          <w:sz w:val="20"/>
          <w:szCs w:val="20"/>
        </w:rPr>
        <w:t>počet</w:t>
      </w:r>
      <w:r w:rsidRPr="003D2E34">
        <w:rPr>
          <w:rFonts w:ascii="Arial" w:hAnsi="Arial" w:cs="Arial"/>
          <w:sz w:val="20"/>
          <w:szCs w:val="20"/>
        </w:rPr>
        <w:t xml:space="preserve"> zvěře v lese je bude stanov</w:t>
      </w:r>
      <w:r w:rsidR="00BF2F4F">
        <w:rPr>
          <w:rFonts w:ascii="Arial" w:hAnsi="Arial" w:cs="Arial"/>
          <w:sz w:val="20"/>
          <w:szCs w:val="20"/>
        </w:rPr>
        <w:t>ován</w:t>
      </w:r>
      <w:r w:rsidRPr="003D2E34">
        <w:rPr>
          <w:rFonts w:ascii="Arial" w:hAnsi="Arial" w:cs="Arial"/>
          <w:sz w:val="20"/>
          <w:szCs w:val="20"/>
        </w:rPr>
        <w:t xml:space="preserve"> poškozením les</w:t>
      </w:r>
      <w:r w:rsidR="00BF2F4F">
        <w:rPr>
          <w:rFonts w:ascii="Arial" w:hAnsi="Arial" w:cs="Arial"/>
          <w:sz w:val="20"/>
          <w:szCs w:val="20"/>
        </w:rPr>
        <w:t>ů</w:t>
      </w:r>
      <w:r w:rsidRPr="003D2E34">
        <w:rPr>
          <w:rFonts w:ascii="Arial" w:hAnsi="Arial" w:cs="Arial"/>
          <w:sz w:val="20"/>
          <w:szCs w:val="20"/>
        </w:rPr>
        <w:t xml:space="preserve"> a </w:t>
      </w:r>
      <w:r w:rsidR="00BF2F4F">
        <w:rPr>
          <w:rFonts w:ascii="Arial" w:hAnsi="Arial" w:cs="Arial"/>
          <w:sz w:val="20"/>
          <w:szCs w:val="20"/>
        </w:rPr>
        <w:t>přilehlých</w:t>
      </w:r>
      <w:r w:rsidRPr="003D2E34">
        <w:rPr>
          <w:rFonts w:ascii="Arial" w:hAnsi="Arial" w:cs="Arial"/>
          <w:sz w:val="20"/>
          <w:szCs w:val="20"/>
        </w:rPr>
        <w:t xml:space="preserve"> oblast</w:t>
      </w:r>
      <w:r w:rsidR="00BF2F4F">
        <w:rPr>
          <w:rFonts w:ascii="Arial" w:hAnsi="Arial" w:cs="Arial"/>
          <w:sz w:val="20"/>
          <w:szCs w:val="20"/>
        </w:rPr>
        <w:t>í</w:t>
      </w:r>
      <w:r w:rsidRPr="003D2E34">
        <w:rPr>
          <w:rFonts w:ascii="Arial" w:hAnsi="Arial" w:cs="Arial"/>
          <w:sz w:val="20"/>
          <w:szCs w:val="20"/>
        </w:rPr>
        <w:t xml:space="preserve">. </w:t>
      </w:r>
      <w:r w:rsidR="00BF2F4F">
        <w:rPr>
          <w:rFonts w:ascii="Arial" w:hAnsi="Arial" w:cs="Arial"/>
          <w:sz w:val="20"/>
          <w:szCs w:val="20"/>
        </w:rPr>
        <w:t>Dojde k přechodu ze zjišťování počtu kusů zvěře na</w:t>
      </w:r>
      <w:r w:rsidRPr="003D2E34">
        <w:rPr>
          <w:rFonts w:ascii="Arial" w:hAnsi="Arial" w:cs="Arial"/>
          <w:sz w:val="20"/>
          <w:szCs w:val="20"/>
        </w:rPr>
        <w:t xml:space="preserve"> mír</w:t>
      </w:r>
      <w:r w:rsidR="00BF2F4F">
        <w:rPr>
          <w:rFonts w:ascii="Arial" w:hAnsi="Arial" w:cs="Arial"/>
          <w:sz w:val="20"/>
          <w:szCs w:val="20"/>
        </w:rPr>
        <w:t>u</w:t>
      </w:r>
      <w:r w:rsidRPr="003D2E34">
        <w:rPr>
          <w:rFonts w:ascii="Arial" w:hAnsi="Arial" w:cs="Arial"/>
          <w:sz w:val="20"/>
          <w:szCs w:val="20"/>
        </w:rPr>
        <w:t xml:space="preserve"> poškození ekosystémů. </w:t>
      </w:r>
    </w:p>
    <w:p w14:paraId="2AE60F8C" w14:textId="7AB43789" w:rsidR="000102A7" w:rsidRPr="003D2E34" w:rsidRDefault="00BF2F4F" w:rsidP="00442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102A7" w:rsidRPr="003D2E34">
        <w:rPr>
          <w:rFonts w:ascii="Arial" w:hAnsi="Arial" w:cs="Arial"/>
          <w:sz w:val="20"/>
          <w:szCs w:val="20"/>
        </w:rPr>
        <w:t xml:space="preserve">Zvýšení práv vlastníků lesů: </w:t>
      </w:r>
      <w:r>
        <w:rPr>
          <w:rFonts w:ascii="Arial" w:hAnsi="Arial" w:cs="Arial"/>
          <w:sz w:val="20"/>
          <w:szCs w:val="20"/>
        </w:rPr>
        <w:t>Mělo by dojít k z</w:t>
      </w:r>
      <w:r w:rsidR="000102A7" w:rsidRPr="003D2E34">
        <w:rPr>
          <w:rFonts w:ascii="Arial" w:hAnsi="Arial" w:cs="Arial"/>
          <w:sz w:val="20"/>
          <w:szCs w:val="20"/>
        </w:rPr>
        <w:t>ákonné</w:t>
      </w:r>
      <w:r>
        <w:rPr>
          <w:rFonts w:ascii="Arial" w:hAnsi="Arial" w:cs="Arial"/>
          <w:sz w:val="20"/>
          <w:szCs w:val="20"/>
        </w:rPr>
        <w:t>mu</w:t>
      </w:r>
      <w:r w:rsidR="000102A7" w:rsidRPr="003D2E34">
        <w:rPr>
          <w:rFonts w:ascii="Arial" w:hAnsi="Arial" w:cs="Arial"/>
          <w:sz w:val="20"/>
          <w:szCs w:val="20"/>
        </w:rPr>
        <w:t xml:space="preserve"> snížení výměry honitby z 500 na 250 ha.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0102A7" w:rsidRPr="003D2E34">
        <w:rPr>
          <w:rFonts w:ascii="Arial" w:hAnsi="Arial" w:cs="Arial"/>
          <w:sz w:val="20"/>
          <w:szCs w:val="20"/>
        </w:rPr>
        <w:br/>
      </w:r>
      <w:r w:rsidR="000102A7" w:rsidRPr="003D2E3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- Je žádoucí v</w:t>
      </w:r>
      <w:r w:rsidR="000102A7" w:rsidRPr="003D2E34">
        <w:rPr>
          <w:rFonts w:ascii="Arial" w:hAnsi="Arial" w:cs="Arial"/>
          <w:sz w:val="20"/>
          <w:szCs w:val="20"/>
        </w:rPr>
        <w:t>yloučení nelovných druhů ze seznamů lovné zvěře (koroptev, tetřev atd.)</w:t>
      </w:r>
      <w:r>
        <w:rPr>
          <w:rFonts w:ascii="Arial" w:hAnsi="Arial" w:cs="Arial"/>
          <w:sz w:val="20"/>
          <w:szCs w:val="20"/>
        </w:rPr>
        <w:t>. Naopak zde není</w:t>
      </w:r>
      <w:r w:rsidR="000102A7" w:rsidRPr="003D2E34">
        <w:rPr>
          <w:rFonts w:ascii="Arial" w:hAnsi="Arial" w:cs="Arial"/>
          <w:sz w:val="20"/>
          <w:szCs w:val="20"/>
        </w:rPr>
        <w:t xml:space="preserve"> například kormorán, který škodí rybářům.</w:t>
      </w:r>
    </w:p>
    <w:p w14:paraId="3686EB1D" w14:textId="2B133D24" w:rsidR="000102A7" w:rsidRPr="003D2E34" w:rsidRDefault="00BF2F4F" w:rsidP="004420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102A7" w:rsidRPr="003D2E34">
        <w:rPr>
          <w:rFonts w:ascii="Arial" w:hAnsi="Arial" w:cs="Arial"/>
          <w:sz w:val="20"/>
          <w:szCs w:val="20"/>
        </w:rPr>
        <w:t xml:space="preserve">Výbor </w:t>
      </w:r>
      <w:r>
        <w:rPr>
          <w:rFonts w:ascii="Arial" w:hAnsi="Arial" w:cs="Arial"/>
          <w:sz w:val="20"/>
          <w:szCs w:val="20"/>
        </w:rPr>
        <w:t xml:space="preserve">by </w:t>
      </w:r>
      <w:r w:rsidR="000102A7" w:rsidRPr="003D2E34">
        <w:rPr>
          <w:rFonts w:ascii="Arial" w:hAnsi="Arial" w:cs="Arial"/>
          <w:sz w:val="20"/>
          <w:szCs w:val="20"/>
        </w:rPr>
        <w:t>měl podpořit novelu ve znění, ve kter</w:t>
      </w:r>
      <w:r>
        <w:rPr>
          <w:rFonts w:ascii="Arial" w:hAnsi="Arial" w:cs="Arial"/>
          <w:sz w:val="20"/>
          <w:szCs w:val="20"/>
        </w:rPr>
        <w:t>é nyní je</w:t>
      </w:r>
      <w:r w:rsidR="000102A7" w:rsidRPr="003D2E3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K předložení ke schválení by mělo dojít v lis</w:t>
      </w:r>
      <w:r w:rsidR="00370328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 xml:space="preserve">padu. </w:t>
      </w:r>
      <w:r w:rsidR="00370328">
        <w:rPr>
          <w:rFonts w:ascii="Arial" w:hAnsi="Arial" w:cs="Arial"/>
          <w:sz w:val="20"/>
          <w:szCs w:val="20"/>
        </w:rPr>
        <w:br/>
      </w:r>
      <w:r w:rsidR="000102A7" w:rsidRPr="003D2E34">
        <w:rPr>
          <w:rFonts w:ascii="Arial" w:hAnsi="Arial" w:cs="Arial"/>
          <w:sz w:val="20"/>
          <w:szCs w:val="20"/>
        </w:rPr>
        <w:br/>
      </w:r>
      <w:r w:rsidR="000102A7" w:rsidRPr="00507F2E">
        <w:rPr>
          <w:rFonts w:ascii="Arial" w:hAnsi="Arial" w:cs="Arial"/>
          <w:b/>
          <w:bCs/>
          <w:sz w:val="20"/>
          <w:szCs w:val="20"/>
        </w:rPr>
        <w:t>T. Vrška:</w:t>
      </w:r>
      <w:r w:rsidR="000102A7" w:rsidRPr="003D2E34">
        <w:rPr>
          <w:rFonts w:ascii="Arial" w:hAnsi="Arial" w:cs="Arial"/>
          <w:sz w:val="20"/>
          <w:szCs w:val="20"/>
        </w:rPr>
        <w:t xml:space="preserve"> </w:t>
      </w:r>
      <w:r w:rsidR="00370328">
        <w:rPr>
          <w:rFonts w:ascii="Arial" w:hAnsi="Arial" w:cs="Arial"/>
          <w:sz w:val="20"/>
          <w:szCs w:val="20"/>
        </w:rPr>
        <w:t>Zdůraznil v</w:t>
      </w:r>
      <w:r w:rsidR="000102A7" w:rsidRPr="003D2E34">
        <w:rPr>
          <w:rFonts w:ascii="Arial" w:hAnsi="Arial" w:cs="Arial"/>
          <w:sz w:val="20"/>
          <w:szCs w:val="20"/>
        </w:rPr>
        <w:t>elk</w:t>
      </w:r>
      <w:r w:rsidR="00370328">
        <w:rPr>
          <w:rFonts w:ascii="Arial" w:hAnsi="Arial" w:cs="Arial"/>
          <w:sz w:val="20"/>
          <w:szCs w:val="20"/>
        </w:rPr>
        <w:t>ou</w:t>
      </w:r>
      <w:r w:rsidR="000102A7" w:rsidRPr="003D2E34">
        <w:rPr>
          <w:rFonts w:ascii="Arial" w:hAnsi="Arial" w:cs="Arial"/>
          <w:sz w:val="20"/>
          <w:szCs w:val="20"/>
        </w:rPr>
        <w:t xml:space="preserve"> důležitost zákona o myslivosti. </w:t>
      </w:r>
      <w:r w:rsidR="00370328" w:rsidRPr="00370328">
        <w:rPr>
          <w:rFonts w:ascii="Arial" w:hAnsi="Arial" w:cs="Arial"/>
          <w:sz w:val="20"/>
          <w:szCs w:val="20"/>
          <w:highlight w:val="yellow"/>
        </w:rPr>
        <w:t>L</w:t>
      </w:r>
      <w:r w:rsidR="000102A7" w:rsidRPr="00370328">
        <w:rPr>
          <w:rFonts w:ascii="Arial" w:hAnsi="Arial" w:cs="Arial"/>
          <w:sz w:val="20"/>
          <w:szCs w:val="20"/>
          <w:highlight w:val="yellow"/>
        </w:rPr>
        <w:t>idé, kteří uplatňují právo na lov zvěře,</w:t>
      </w:r>
      <w:r w:rsidR="00370328" w:rsidRPr="00370328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0102A7" w:rsidRPr="00370328">
        <w:rPr>
          <w:rFonts w:ascii="Arial" w:hAnsi="Arial" w:cs="Arial"/>
          <w:sz w:val="20"/>
          <w:szCs w:val="20"/>
          <w:highlight w:val="yellow"/>
        </w:rPr>
        <w:t>nejsou vlastníci.</w:t>
      </w:r>
      <w:r w:rsidR="000102A7" w:rsidRPr="003D2E34">
        <w:rPr>
          <w:rFonts w:ascii="Arial" w:hAnsi="Arial" w:cs="Arial"/>
          <w:sz w:val="20"/>
          <w:szCs w:val="20"/>
        </w:rPr>
        <w:t xml:space="preserve"> </w:t>
      </w:r>
      <w:r w:rsidR="000102A7" w:rsidRPr="003D2E34">
        <w:rPr>
          <w:rFonts w:ascii="Arial" w:hAnsi="Arial" w:cs="Arial"/>
          <w:sz w:val="20"/>
          <w:szCs w:val="20"/>
        </w:rPr>
        <w:br/>
      </w:r>
      <w:r w:rsidR="000102A7" w:rsidRPr="003D2E34">
        <w:rPr>
          <w:rFonts w:ascii="Arial" w:hAnsi="Arial" w:cs="Arial"/>
          <w:sz w:val="20"/>
          <w:szCs w:val="20"/>
        </w:rPr>
        <w:br/>
      </w:r>
      <w:proofErr w:type="spellStart"/>
      <w:r w:rsidR="000102A7" w:rsidRPr="00507F2E">
        <w:rPr>
          <w:rFonts w:ascii="Arial" w:hAnsi="Arial" w:cs="Arial"/>
          <w:b/>
          <w:bCs/>
          <w:sz w:val="20"/>
          <w:szCs w:val="20"/>
        </w:rPr>
        <w:t>M.Davis</w:t>
      </w:r>
      <w:proofErr w:type="spellEnd"/>
      <w:r w:rsidR="00507F2E" w:rsidRPr="00507F2E">
        <w:rPr>
          <w:rFonts w:ascii="Arial" w:hAnsi="Arial" w:cs="Arial"/>
          <w:b/>
          <w:bCs/>
          <w:sz w:val="20"/>
          <w:szCs w:val="20"/>
        </w:rPr>
        <w:t xml:space="preserve">: </w:t>
      </w:r>
      <w:r w:rsidR="000102A7" w:rsidRPr="003D2E34">
        <w:rPr>
          <w:rFonts w:ascii="Arial" w:hAnsi="Arial" w:cs="Arial"/>
          <w:sz w:val="20"/>
          <w:szCs w:val="20"/>
        </w:rPr>
        <w:t xml:space="preserve">Souhlasí s využitím definice škod. </w:t>
      </w:r>
      <w:r w:rsidR="00370328">
        <w:rPr>
          <w:rFonts w:ascii="Arial" w:hAnsi="Arial" w:cs="Arial"/>
          <w:sz w:val="20"/>
          <w:szCs w:val="20"/>
        </w:rPr>
        <w:t>Navrhuje, aby se nejednalo</w:t>
      </w:r>
      <w:r w:rsidR="000102A7" w:rsidRPr="003D2E34">
        <w:rPr>
          <w:rFonts w:ascii="Arial" w:hAnsi="Arial" w:cs="Arial"/>
          <w:sz w:val="20"/>
          <w:szCs w:val="20"/>
        </w:rPr>
        <w:t xml:space="preserve"> jen o lesní pozemky, ale i o </w:t>
      </w:r>
      <w:proofErr w:type="spellStart"/>
      <w:r w:rsidR="000102A7" w:rsidRPr="003D2E34">
        <w:rPr>
          <w:rFonts w:ascii="Arial" w:hAnsi="Arial" w:cs="Arial"/>
          <w:sz w:val="20"/>
          <w:szCs w:val="20"/>
        </w:rPr>
        <w:t>intervilány</w:t>
      </w:r>
      <w:proofErr w:type="spellEnd"/>
      <w:r w:rsidR="000102A7" w:rsidRPr="003D2E34">
        <w:rPr>
          <w:rFonts w:ascii="Arial" w:hAnsi="Arial" w:cs="Arial"/>
          <w:sz w:val="20"/>
          <w:szCs w:val="20"/>
        </w:rPr>
        <w:t xml:space="preserve"> měst a obcí.</w:t>
      </w:r>
    </w:p>
    <w:p w14:paraId="4F59D612" w14:textId="12632C97" w:rsidR="000102A7" w:rsidRPr="003D2E34" w:rsidRDefault="000102A7" w:rsidP="0044201D">
      <w:pPr>
        <w:rPr>
          <w:rFonts w:ascii="Arial" w:hAnsi="Arial" w:cs="Arial"/>
          <w:sz w:val="20"/>
          <w:szCs w:val="20"/>
        </w:rPr>
      </w:pPr>
      <w:proofErr w:type="spellStart"/>
      <w:r w:rsidRPr="00507F2E">
        <w:rPr>
          <w:rFonts w:ascii="Arial" w:hAnsi="Arial" w:cs="Arial"/>
          <w:b/>
          <w:bCs/>
          <w:sz w:val="20"/>
          <w:szCs w:val="20"/>
        </w:rPr>
        <w:t>K.Kříž</w:t>
      </w:r>
      <w:proofErr w:type="spellEnd"/>
      <w:r w:rsidRPr="00507F2E">
        <w:rPr>
          <w:rFonts w:ascii="Arial" w:hAnsi="Arial" w:cs="Arial"/>
          <w:b/>
          <w:bCs/>
          <w:sz w:val="20"/>
          <w:szCs w:val="20"/>
        </w:rPr>
        <w:t xml:space="preserve"> (ČSOP</w:t>
      </w:r>
      <w:r w:rsidRPr="00507F2E">
        <w:rPr>
          <w:rFonts w:ascii="Arial" w:hAnsi="Arial" w:cs="Arial"/>
          <w:sz w:val="20"/>
          <w:szCs w:val="20"/>
        </w:rPr>
        <w:t>)</w:t>
      </w:r>
      <w:r w:rsidR="00507F2E" w:rsidRPr="00507F2E">
        <w:rPr>
          <w:rFonts w:ascii="Arial" w:hAnsi="Arial" w:cs="Arial"/>
          <w:sz w:val="20"/>
          <w:szCs w:val="20"/>
        </w:rPr>
        <w:t>:</w:t>
      </w:r>
      <w:r w:rsidR="00507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7C07">
        <w:rPr>
          <w:rFonts w:ascii="Arial" w:hAnsi="Arial" w:cs="Arial"/>
          <w:sz w:val="20"/>
          <w:szCs w:val="20"/>
        </w:rPr>
        <w:t>Vysvětlitl</w:t>
      </w:r>
      <w:proofErr w:type="spellEnd"/>
      <w:r w:rsidR="00317C07">
        <w:rPr>
          <w:rFonts w:ascii="Arial" w:hAnsi="Arial" w:cs="Arial"/>
          <w:sz w:val="20"/>
          <w:szCs w:val="20"/>
        </w:rPr>
        <w:t>, že novela l</w:t>
      </w:r>
      <w:r w:rsidRPr="003D2E34">
        <w:rPr>
          <w:rFonts w:ascii="Arial" w:hAnsi="Arial" w:cs="Arial"/>
          <w:sz w:val="20"/>
          <w:szCs w:val="20"/>
        </w:rPr>
        <w:t>esní</w:t>
      </w:r>
      <w:r w:rsidR="00317C07">
        <w:rPr>
          <w:rFonts w:ascii="Arial" w:hAnsi="Arial" w:cs="Arial"/>
          <w:sz w:val="20"/>
          <w:szCs w:val="20"/>
        </w:rPr>
        <w:t>ho</w:t>
      </w:r>
      <w:r w:rsidRPr="003D2E34">
        <w:rPr>
          <w:rFonts w:ascii="Arial" w:hAnsi="Arial" w:cs="Arial"/>
          <w:sz w:val="20"/>
          <w:szCs w:val="20"/>
        </w:rPr>
        <w:t xml:space="preserve"> zákon</w:t>
      </w:r>
      <w:r w:rsidR="00317C07">
        <w:rPr>
          <w:rFonts w:ascii="Arial" w:hAnsi="Arial" w:cs="Arial"/>
          <w:sz w:val="20"/>
          <w:szCs w:val="20"/>
        </w:rPr>
        <w:t>a</w:t>
      </w:r>
      <w:r w:rsidRPr="003D2E34">
        <w:rPr>
          <w:rFonts w:ascii="Arial" w:hAnsi="Arial" w:cs="Arial"/>
          <w:sz w:val="20"/>
          <w:szCs w:val="20"/>
        </w:rPr>
        <w:t xml:space="preserve"> nemá smysl bez </w:t>
      </w:r>
      <w:r w:rsidR="00317C07">
        <w:rPr>
          <w:rFonts w:ascii="Arial" w:hAnsi="Arial" w:cs="Arial"/>
          <w:sz w:val="20"/>
          <w:szCs w:val="20"/>
        </w:rPr>
        <w:t xml:space="preserve">novely zákona o </w:t>
      </w:r>
      <w:r w:rsidRPr="003D2E34">
        <w:rPr>
          <w:rFonts w:ascii="Arial" w:hAnsi="Arial" w:cs="Arial"/>
          <w:sz w:val="20"/>
          <w:szCs w:val="20"/>
        </w:rPr>
        <w:t>mysliv</w:t>
      </w:r>
      <w:r w:rsidR="00317C07">
        <w:rPr>
          <w:rFonts w:ascii="Arial" w:hAnsi="Arial" w:cs="Arial"/>
          <w:sz w:val="20"/>
          <w:szCs w:val="20"/>
        </w:rPr>
        <w:t>osti</w:t>
      </w:r>
      <w:r w:rsidRPr="003D2E34">
        <w:rPr>
          <w:rFonts w:ascii="Arial" w:hAnsi="Arial" w:cs="Arial"/>
          <w:sz w:val="20"/>
          <w:szCs w:val="20"/>
        </w:rPr>
        <w:t xml:space="preserve">. </w:t>
      </w:r>
      <w:r w:rsidR="00317C07">
        <w:rPr>
          <w:rFonts w:ascii="Arial" w:hAnsi="Arial" w:cs="Arial"/>
          <w:sz w:val="20"/>
          <w:szCs w:val="20"/>
        </w:rPr>
        <w:t>Např. n</w:t>
      </w:r>
      <w:r w:rsidRPr="003D2E34">
        <w:rPr>
          <w:rFonts w:ascii="Arial" w:hAnsi="Arial" w:cs="Arial"/>
          <w:sz w:val="20"/>
          <w:szCs w:val="20"/>
        </w:rPr>
        <w:t xml:space="preserve">emá smysl podporovat výsadbu listnatých stromů při vysokém počtu spárkaté zvěře. </w:t>
      </w:r>
      <w:r w:rsidR="00317C07">
        <w:rPr>
          <w:rFonts w:ascii="Arial" w:hAnsi="Arial" w:cs="Arial"/>
          <w:sz w:val="20"/>
          <w:szCs w:val="20"/>
        </w:rPr>
        <w:t xml:space="preserve">Nicméně </w:t>
      </w:r>
      <w:r w:rsidR="00B33BCF">
        <w:rPr>
          <w:rFonts w:ascii="Arial" w:hAnsi="Arial" w:cs="Arial"/>
          <w:sz w:val="20"/>
          <w:szCs w:val="20"/>
        </w:rPr>
        <w:t xml:space="preserve">zde </w:t>
      </w:r>
      <w:r w:rsidR="00317C07">
        <w:rPr>
          <w:rFonts w:ascii="Arial" w:hAnsi="Arial" w:cs="Arial"/>
          <w:sz w:val="20"/>
          <w:szCs w:val="20"/>
        </w:rPr>
        <w:t>existuje</w:t>
      </w:r>
      <w:r w:rsidRPr="003D2E34">
        <w:rPr>
          <w:rFonts w:ascii="Arial" w:hAnsi="Arial" w:cs="Arial"/>
          <w:sz w:val="20"/>
          <w:szCs w:val="20"/>
        </w:rPr>
        <w:t xml:space="preserve"> velká lobby </w:t>
      </w:r>
      <w:r w:rsidR="00317C07">
        <w:rPr>
          <w:rFonts w:ascii="Arial" w:hAnsi="Arial" w:cs="Arial"/>
          <w:sz w:val="20"/>
          <w:szCs w:val="20"/>
        </w:rPr>
        <w:t>proti</w:t>
      </w:r>
      <w:r w:rsidRPr="003D2E34">
        <w:rPr>
          <w:rFonts w:ascii="Arial" w:hAnsi="Arial" w:cs="Arial"/>
          <w:sz w:val="20"/>
          <w:szCs w:val="20"/>
        </w:rPr>
        <w:t xml:space="preserve"> zákonu</w:t>
      </w:r>
      <w:r w:rsidR="00317C07">
        <w:rPr>
          <w:rFonts w:ascii="Arial" w:hAnsi="Arial" w:cs="Arial"/>
          <w:sz w:val="20"/>
          <w:szCs w:val="20"/>
        </w:rPr>
        <w:t xml:space="preserve"> o myslivosti</w:t>
      </w:r>
      <w:r w:rsidRPr="003D2E34">
        <w:rPr>
          <w:rFonts w:ascii="Arial" w:hAnsi="Arial" w:cs="Arial"/>
          <w:sz w:val="20"/>
          <w:szCs w:val="20"/>
        </w:rPr>
        <w:t xml:space="preserve">. </w:t>
      </w:r>
    </w:p>
    <w:p w14:paraId="6F698840" w14:textId="26383850" w:rsidR="000102A7" w:rsidRPr="003D2E34" w:rsidRDefault="00530CFA" w:rsidP="0044201D">
      <w:pPr>
        <w:rPr>
          <w:rFonts w:ascii="Arial" w:hAnsi="Arial" w:cs="Arial"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t>L. Miko (MŽP):</w:t>
      </w:r>
      <w:r w:rsidR="00325858">
        <w:rPr>
          <w:rFonts w:ascii="Arial" w:hAnsi="Arial" w:cs="Arial"/>
          <w:b/>
          <w:bCs/>
          <w:sz w:val="20"/>
          <w:szCs w:val="20"/>
        </w:rPr>
        <w:t xml:space="preserve"> </w:t>
      </w:r>
      <w:r w:rsidR="00325858" w:rsidRPr="00325858">
        <w:rPr>
          <w:rFonts w:ascii="Arial" w:hAnsi="Arial" w:cs="Arial"/>
          <w:sz w:val="20"/>
          <w:szCs w:val="20"/>
        </w:rPr>
        <w:t>Požád</w:t>
      </w:r>
      <w:r w:rsidR="00325858">
        <w:rPr>
          <w:rFonts w:ascii="Arial" w:hAnsi="Arial" w:cs="Arial"/>
          <w:sz w:val="20"/>
          <w:szCs w:val="20"/>
        </w:rPr>
        <w:t>a</w:t>
      </w:r>
      <w:r w:rsidR="00325858" w:rsidRPr="00325858">
        <w:rPr>
          <w:rFonts w:ascii="Arial" w:hAnsi="Arial" w:cs="Arial"/>
          <w:sz w:val="20"/>
          <w:szCs w:val="20"/>
        </w:rPr>
        <w:t>l</w:t>
      </w:r>
      <w:r w:rsidRPr="003D2E3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102A7" w:rsidRPr="003D2E34">
        <w:rPr>
          <w:rFonts w:ascii="Arial" w:hAnsi="Arial" w:cs="Arial"/>
          <w:sz w:val="20"/>
          <w:szCs w:val="20"/>
        </w:rPr>
        <w:t>K.Kříž</w:t>
      </w:r>
      <w:r w:rsidR="00325858">
        <w:rPr>
          <w:rFonts w:ascii="Arial" w:hAnsi="Arial" w:cs="Arial"/>
          <w:sz w:val="20"/>
          <w:szCs w:val="20"/>
        </w:rPr>
        <w:t>e</w:t>
      </w:r>
      <w:proofErr w:type="spellEnd"/>
      <w:r w:rsidR="000102A7" w:rsidRPr="003D2E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02A7" w:rsidRPr="003D2E34">
        <w:rPr>
          <w:rFonts w:ascii="Arial" w:hAnsi="Arial" w:cs="Arial"/>
          <w:sz w:val="20"/>
          <w:szCs w:val="20"/>
        </w:rPr>
        <w:t>T.Hrušk</w:t>
      </w:r>
      <w:r w:rsidR="00325858">
        <w:rPr>
          <w:rFonts w:ascii="Arial" w:hAnsi="Arial" w:cs="Arial"/>
          <w:sz w:val="20"/>
          <w:szCs w:val="20"/>
        </w:rPr>
        <w:t>u</w:t>
      </w:r>
      <w:proofErr w:type="spellEnd"/>
      <w:r w:rsidR="000102A7" w:rsidRPr="003D2E3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102A7" w:rsidRPr="003D2E34">
        <w:rPr>
          <w:rFonts w:ascii="Arial" w:hAnsi="Arial" w:cs="Arial"/>
          <w:sz w:val="20"/>
          <w:szCs w:val="20"/>
        </w:rPr>
        <w:t>J.Vršk</w:t>
      </w:r>
      <w:r w:rsidR="00325858">
        <w:rPr>
          <w:rFonts w:ascii="Arial" w:hAnsi="Arial" w:cs="Arial"/>
          <w:sz w:val="20"/>
          <w:szCs w:val="20"/>
        </w:rPr>
        <w:t>u</w:t>
      </w:r>
      <w:proofErr w:type="spellEnd"/>
      <w:r w:rsidR="00325858">
        <w:rPr>
          <w:rFonts w:ascii="Arial" w:hAnsi="Arial" w:cs="Arial"/>
          <w:sz w:val="20"/>
          <w:szCs w:val="20"/>
        </w:rPr>
        <w:t xml:space="preserve"> o</w:t>
      </w:r>
      <w:r w:rsidR="000102A7" w:rsidRPr="003D2E34">
        <w:rPr>
          <w:rFonts w:ascii="Arial" w:hAnsi="Arial" w:cs="Arial"/>
          <w:sz w:val="20"/>
          <w:szCs w:val="20"/>
        </w:rPr>
        <w:t xml:space="preserve"> </w:t>
      </w:r>
      <w:r w:rsidR="00A83676" w:rsidRPr="003D2E34">
        <w:rPr>
          <w:rFonts w:ascii="Arial" w:hAnsi="Arial" w:cs="Arial"/>
          <w:sz w:val="20"/>
          <w:szCs w:val="20"/>
        </w:rPr>
        <w:t>příprav</w:t>
      </w:r>
      <w:r w:rsidR="00A83676">
        <w:rPr>
          <w:rFonts w:ascii="Arial" w:hAnsi="Arial" w:cs="Arial"/>
          <w:sz w:val="20"/>
          <w:szCs w:val="20"/>
        </w:rPr>
        <w:t>u</w:t>
      </w:r>
      <w:r w:rsidR="000102A7" w:rsidRPr="003D2E34">
        <w:rPr>
          <w:rFonts w:ascii="Arial" w:hAnsi="Arial" w:cs="Arial"/>
          <w:sz w:val="20"/>
          <w:szCs w:val="20"/>
        </w:rPr>
        <w:t xml:space="preserve"> stanovisk</w:t>
      </w:r>
      <w:r w:rsidR="00325858">
        <w:rPr>
          <w:rFonts w:ascii="Arial" w:hAnsi="Arial" w:cs="Arial"/>
          <w:sz w:val="20"/>
          <w:szCs w:val="20"/>
        </w:rPr>
        <w:t>a</w:t>
      </w:r>
      <w:r w:rsidR="000102A7" w:rsidRPr="003D2E34">
        <w:rPr>
          <w:rFonts w:ascii="Arial" w:hAnsi="Arial" w:cs="Arial"/>
          <w:sz w:val="20"/>
          <w:szCs w:val="20"/>
        </w:rPr>
        <w:t xml:space="preserve">, které bude </w:t>
      </w:r>
      <w:r w:rsidR="00317C07">
        <w:rPr>
          <w:rFonts w:ascii="Arial" w:hAnsi="Arial" w:cs="Arial"/>
          <w:sz w:val="20"/>
          <w:szCs w:val="20"/>
        </w:rPr>
        <w:t xml:space="preserve">na konci týdne </w:t>
      </w:r>
      <w:r w:rsidR="000102A7" w:rsidRPr="003D2E34">
        <w:rPr>
          <w:rFonts w:ascii="Arial" w:hAnsi="Arial" w:cs="Arial"/>
          <w:sz w:val="20"/>
          <w:szCs w:val="20"/>
        </w:rPr>
        <w:t>dále rozesláno.</w:t>
      </w:r>
    </w:p>
    <w:p w14:paraId="266BA021" w14:textId="785E4F2F" w:rsidR="000102A7" w:rsidRPr="00325858" w:rsidRDefault="00555094" w:rsidP="0044201D">
      <w:pPr>
        <w:rPr>
          <w:rFonts w:ascii="Arial" w:hAnsi="Arial" w:cs="Arial"/>
          <w:b/>
          <w:bCs/>
          <w:u w:val="single"/>
        </w:rPr>
      </w:pPr>
      <w:r w:rsidRPr="00325858">
        <w:rPr>
          <w:rFonts w:ascii="Arial" w:hAnsi="Arial" w:cs="Arial"/>
          <w:b/>
          <w:bCs/>
          <w:u w:val="single"/>
        </w:rPr>
        <w:t>3. Různé</w:t>
      </w:r>
    </w:p>
    <w:p w14:paraId="0B5C6F51" w14:textId="24D9E6A8" w:rsidR="000102A7" w:rsidRPr="003D2E34" w:rsidRDefault="00530CFA" w:rsidP="0044201D">
      <w:pPr>
        <w:rPr>
          <w:rFonts w:ascii="Arial" w:hAnsi="Arial" w:cs="Arial"/>
          <w:sz w:val="20"/>
          <w:szCs w:val="20"/>
        </w:rPr>
      </w:pPr>
      <w:r w:rsidRPr="003D2E34">
        <w:rPr>
          <w:rFonts w:ascii="Arial" w:hAnsi="Arial" w:cs="Arial"/>
          <w:b/>
          <w:bCs/>
          <w:sz w:val="20"/>
          <w:szCs w:val="20"/>
        </w:rPr>
        <w:lastRenderedPageBreak/>
        <w:t>L. Miko (MŽP):</w:t>
      </w:r>
      <w:r w:rsidRPr="003D2E34">
        <w:rPr>
          <w:rFonts w:ascii="Arial" w:hAnsi="Arial" w:cs="Arial"/>
          <w:sz w:val="20"/>
          <w:szCs w:val="20"/>
        </w:rPr>
        <w:t xml:space="preserve"> </w:t>
      </w:r>
      <w:r w:rsidR="002E2212" w:rsidRPr="003D2E34">
        <w:rPr>
          <w:rFonts w:ascii="Arial" w:hAnsi="Arial" w:cs="Arial"/>
          <w:sz w:val="20"/>
          <w:szCs w:val="20"/>
        </w:rPr>
        <w:t>Do konce týdne budou rozeslány návrhy stanovisek</w:t>
      </w:r>
      <w:r w:rsidRPr="003D2E34">
        <w:rPr>
          <w:rFonts w:ascii="Arial" w:hAnsi="Arial" w:cs="Arial"/>
          <w:sz w:val="20"/>
          <w:szCs w:val="20"/>
        </w:rPr>
        <w:t>. D</w:t>
      </w:r>
      <w:r w:rsidR="002E2212" w:rsidRPr="003D2E34">
        <w:rPr>
          <w:rFonts w:ascii="Arial" w:hAnsi="Arial" w:cs="Arial"/>
          <w:sz w:val="20"/>
          <w:szCs w:val="20"/>
        </w:rPr>
        <w:t>o úterý</w:t>
      </w:r>
      <w:r w:rsidRPr="003D2E34">
        <w:rPr>
          <w:rFonts w:ascii="Arial" w:hAnsi="Arial" w:cs="Arial"/>
          <w:sz w:val="20"/>
          <w:szCs w:val="20"/>
        </w:rPr>
        <w:t xml:space="preserve"> 22.10.</w:t>
      </w:r>
      <w:r w:rsidR="002E2212" w:rsidRPr="003D2E34">
        <w:rPr>
          <w:rFonts w:ascii="Arial" w:hAnsi="Arial" w:cs="Arial"/>
          <w:sz w:val="20"/>
          <w:szCs w:val="20"/>
        </w:rPr>
        <w:t xml:space="preserve"> </w:t>
      </w:r>
      <w:r w:rsidRPr="003D2E34">
        <w:rPr>
          <w:rFonts w:ascii="Arial" w:hAnsi="Arial" w:cs="Arial"/>
          <w:sz w:val="20"/>
          <w:szCs w:val="20"/>
        </w:rPr>
        <w:t>je možnost zasílat připomínky. Ve středu 23.10. proběhne RVUR, kde budou představena stanoviska a doporučení VKVB.</w:t>
      </w:r>
    </w:p>
    <w:p w14:paraId="2BBAE99D" w14:textId="77777777" w:rsidR="00C17FDA" w:rsidRPr="003D2E34" w:rsidRDefault="00C17FDA" w:rsidP="0044201D">
      <w:pPr>
        <w:rPr>
          <w:rFonts w:ascii="Arial" w:hAnsi="Arial" w:cs="Arial"/>
          <w:sz w:val="20"/>
          <w:szCs w:val="20"/>
        </w:rPr>
      </w:pPr>
    </w:p>
    <w:p w14:paraId="46E819AC" w14:textId="77777777" w:rsidR="0044201D" w:rsidRPr="003D2E34" w:rsidRDefault="0044201D" w:rsidP="0044201D">
      <w:pPr>
        <w:rPr>
          <w:rFonts w:ascii="Arial" w:hAnsi="Arial" w:cs="Arial"/>
          <w:b/>
          <w:bCs/>
          <w:sz w:val="20"/>
          <w:szCs w:val="20"/>
        </w:rPr>
      </w:pPr>
    </w:p>
    <w:sectPr w:rsidR="0044201D" w:rsidRPr="003D2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C469C"/>
    <w:multiLevelType w:val="hybridMultilevel"/>
    <w:tmpl w:val="B13A7F0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A4532C"/>
    <w:multiLevelType w:val="hybridMultilevel"/>
    <w:tmpl w:val="B13A7F02"/>
    <w:lvl w:ilvl="0" w:tplc="33F801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D6811B1"/>
    <w:multiLevelType w:val="hybridMultilevel"/>
    <w:tmpl w:val="8600372E"/>
    <w:lvl w:ilvl="0" w:tplc="A86E0998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14EEA"/>
    <w:multiLevelType w:val="hybridMultilevel"/>
    <w:tmpl w:val="F234790C"/>
    <w:lvl w:ilvl="0" w:tplc="04050015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0142036">
    <w:abstractNumId w:val="2"/>
  </w:num>
  <w:num w:numId="2" w16cid:durableId="860826463">
    <w:abstractNumId w:val="1"/>
  </w:num>
  <w:num w:numId="3" w16cid:durableId="406272625">
    <w:abstractNumId w:val="0"/>
  </w:num>
  <w:num w:numId="4" w16cid:durableId="15403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A2"/>
    <w:rsid w:val="000102A7"/>
    <w:rsid w:val="000E0B2C"/>
    <w:rsid w:val="00153986"/>
    <w:rsid w:val="001710D6"/>
    <w:rsid w:val="001A1570"/>
    <w:rsid w:val="001A3D9F"/>
    <w:rsid w:val="001C425F"/>
    <w:rsid w:val="001D2933"/>
    <w:rsid w:val="002352A4"/>
    <w:rsid w:val="00267707"/>
    <w:rsid w:val="002718A3"/>
    <w:rsid w:val="00274EB1"/>
    <w:rsid w:val="002E2212"/>
    <w:rsid w:val="002E2B54"/>
    <w:rsid w:val="00306091"/>
    <w:rsid w:val="00314A91"/>
    <w:rsid w:val="00317C07"/>
    <w:rsid w:val="00325858"/>
    <w:rsid w:val="00337F96"/>
    <w:rsid w:val="00370328"/>
    <w:rsid w:val="00376797"/>
    <w:rsid w:val="00376E19"/>
    <w:rsid w:val="003D2E34"/>
    <w:rsid w:val="003E4483"/>
    <w:rsid w:val="00400C83"/>
    <w:rsid w:val="0044201D"/>
    <w:rsid w:val="00480862"/>
    <w:rsid w:val="004E55CE"/>
    <w:rsid w:val="00507F2E"/>
    <w:rsid w:val="005170A1"/>
    <w:rsid w:val="00530CFA"/>
    <w:rsid w:val="00555094"/>
    <w:rsid w:val="005739A2"/>
    <w:rsid w:val="005824DD"/>
    <w:rsid w:val="00587447"/>
    <w:rsid w:val="005A7F98"/>
    <w:rsid w:val="006100E5"/>
    <w:rsid w:val="0063218F"/>
    <w:rsid w:val="00665210"/>
    <w:rsid w:val="00670F70"/>
    <w:rsid w:val="006A109F"/>
    <w:rsid w:val="006A3F88"/>
    <w:rsid w:val="00700274"/>
    <w:rsid w:val="00720202"/>
    <w:rsid w:val="007404C8"/>
    <w:rsid w:val="00741BF2"/>
    <w:rsid w:val="007554BA"/>
    <w:rsid w:val="007C27D6"/>
    <w:rsid w:val="00812D45"/>
    <w:rsid w:val="0082343F"/>
    <w:rsid w:val="008A4889"/>
    <w:rsid w:val="008B278C"/>
    <w:rsid w:val="00975AF2"/>
    <w:rsid w:val="009B1FB1"/>
    <w:rsid w:val="009C34BA"/>
    <w:rsid w:val="009F5A91"/>
    <w:rsid w:val="00A12214"/>
    <w:rsid w:val="00A83676"/>
    <w:rsid w:val="00AD1BCA"/>
    <w:rsid w:val="00B33BCF"/>
    <w:rsid w:val="00B601A8"/>
    <w:rsid w:val="00B72E12"/>
    <w:rsid w:val="00B930D9"/>
    <w:rsid w:val="00B9735D"/>
    <w:rsid w:val="00BC49F3"/>
    <w:rsid w:val="00BF2F4F"/>
    <w:rsid w:val="00C17FDA"/>
    <w:rsid w:val="00CC73D1"/>
    <w:rsid w:val="00D11A3D"/>
    <w:rsid w:val="00D30B29"/>
    <w:rsid w:val="00E148DA"/>
    <w:rsid w:val="00E324BC"/>
    <w:rsid w:val="00E558E7"/>
    <w:rsid w:val="00E75D19"/>
    <w:rsid w:val="00F00C34"/>
    <w:rsid w:val="00F02D12"/>
    <w:rsid w:val="00F623FC"/>
    <w:rsid w:val="00FC17A4"/>
    <w:rsid w:val="00FD7AC0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2292"/>
  <w15:chartTrackingRefBased/>
  <w15:docId w15:val="{7702A850-C25A-44C2-BC33-A709654A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3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3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3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3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3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3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3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3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3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3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3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3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39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39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39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39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39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39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3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3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3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3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3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39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39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39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3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39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3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2580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Svobodová</dc:creator>
  <cp:keywords/>
  <dc:description/>
  <cp:lastModifiedBy>Lucie Svobodová</cp:lastModifiedBy>
  <cp:revision>112</cp:revision>
  <dcterms:created xsi:type="dcterms:W3CDTF">2024-10-15T11:30:00Z</dcterms:created>
  <dcterms:modified xsi:type="dcterms:W3CDTF">2024-10-17T11:15:00Z</dcterms:modified>
</cp:coreProperties>
</file>